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81C" w:rsidRPr="00881EAF" w:rsidRDefault="007F5B09" w:rsidP="00914D21">
      <w:pPr>
        <w:rPr>
          <w:rFonts w:ascii="Arial" w:hAnsi="Arial" w:cs="Arial"/>
          <w:sz w:val="20"/>
        </w:rPr>
      </w:pPr>
      <w:r w:rsidRPr="004C20D3">
        <w:rPr>
          <w:rFonts w:ascii="Arial" w:hAnsi="Arial" w:cs="Arial"/>
          <w:b/>
          <w:sz w:val="20"/>
        </w:rPr>
        <w:t>BASMU 5</w:t>
      </w:r>
      <w:r w:rsidRPr="00881EAF">
        <w:rPr>
          <w:rFonts w:ascii="Arial" w:hAnsi="Arial" w:cs="Arial"/>
          <w:sz w:val="20"/>
        </w:rPr>
        <w:t xml:space="preserve"> </w:t>
      </w:r>
      <w:r w:rsidR="00410DBD">
        <w:rPr>
          <w:rFonts w:ascii="Arial" w:hAnsi="Arial" w:cs="Arial"/>
          <w:sz w:val="20"/>
        </w:rPr>
        <w:t xml:space="preserve">Revised </w:t>
      </w:r>
      <w:r w:rsidR="00800594">
        <w:rPr>
          <w:rFonts w:ascii="Arial" w:hAnsi="Arial" w:cs="Arial"/>
          <w:sz w:val="20"/>
        </w:rPr>
        <w:t>Dec</w:t>
      </w:r>
      <w:r w:rsidR="0037347D">
        <w:rPr>
          <w:rFonts w:ascii="Arial" w:hAnsi="Arial" w:cs="Arial"/>
          <w:sz w:val="20"/>
        </w:rPr>
        <w:t xml:space="preserve"> 2020</w:t>
      </w:r>
      <w:r w:rsidR="00410DBD">
        <w:rPr>
          <w:rFonts w:ascii="Arial" w:hAnsi="Arial" w:cs="Arial"/>
          <w:sz w:val="20"/>
        </w:rPr>
        <w:t xml:space="preserve"> </w:t>
      </w:r>
    </w:p>
    <w:p w:rsidR="007C081C" w:rsidRPr="00881EAF" w:rsidRDefault="007C081C">
      <w:pPr>
        <w:ind w:firstLine="720"/>
        <w:rPr>
          <w:rFonts w:ascii="Arial" w:hAnsi="Arial" w:cs="Arial"/>
          <w:sz w:val="20"/>
        </w:rPr>
      </w:pPr>
    </w:p>
    <w:p w:rsidR="007C081C" w:rsidRPr="00881EAF" w:rsidRDefault="007C081C">
      <w:pPr>
        <w:pStyle w:val="Heading6"/>
        <w:rPr>
          <w:rFonts w:ascii="Arial" w:hAnsi="Arial" w:cs="Arial"/>
          <w:b/>
          <w:u w:val="single"/>
        </w:rPr>
      </w:pPr>
      <w:r w:rsidRPr="00881EAF">
        <w:rPr>
          <w:rFonts w:ascii="Arial" w:hAnsi="Arial" w:cs="Arial"/>
          <w:b/>
          <w:u w:val="single"/>
        </w:rPr>
        <w:t>NOTES FOR EXAMINING DOCTORS</w:t>
      </w:r>
    </w:p>
    <w:p w:rsidR="007C081C" w:rsidRDefault="007C081C">
      <w:pPr>
        <w:jc w:val="center"/>
        <w:rPr>
          <w:rFonts w:ascii="Arial" w:hAnsi="Arial" w:cs="Arial"/>
        </w:rPr>
      </w:pPr>
    </w:p>
    <w:p w:rsidR="00B03BE1" w:rsidRPr="00881EAF" w:rsidRDefault="00B03BE1">
      <w:pPr>
        <w:jc w:val="center"/>
        <w:rPr>
          <w:rFonts w:ascii="Arial" w:hAnsi="Arial" w:cs="Arial"/>
        </w:rPr>
      </w:pPr>
    </w:p>
    <w:p w:rsidR="00D04F45" w:rsidRPr="00881EAF" w:rsidRDefault="00D04F45">
      <w:pPr>
        <w:rPr>
          <w:rFonts w:ascii="Arial" w:hAnsi="Arial" w:cs="Arial"/>
        </w:rPr>
      </w:pPr>
      <w:r w:rsidRPr="00881EAF">
        <w:rPr>
          <w:rFonts w:ascii="Arial" w:hAnsi="Arial" w:cs="Arial"/>
        </w:rPr>
        <w:t>Thank you for agreeing to do this medical.</w:t>
      </w:r>
      <w:r w:rsidR="007E1806" w:rsidRPr="00881EAF">
        <w:rPr>
          <w:rFonts w:ascii="Arial" w:hAnsi="Arial" w:cs="Arial"/>
        </w:rPr>
        <w:t xml:space="preserve"> We are not asking you to make the judgement about the fitness </w:t>
      </w:r>
      <w:r w:rsidR="00275F0B">
        <w:rPr>
          <w:rFonts w:ascii="Arial" w:hAnsi="Arial" w:cs="Arial"/>
        </w:rPr>
        <w:t>of an individual for deployment. The medical team at BASMU will make the decision based on the information that you provide.</w:t>
      </w:r>
      <w:r w:rsidR="007E1806" w:rsidRPr="00881EAF">
        <w:rPr>
          <w:rFonts w:ascii="Arial" w:hAnsi="Arial" w:cs="Arial"/>
        </w:rPr>
        <w:t xml:space="preserve"> </w:t>
      </w:r>
    </w:p>
    <w:p w:rsidR="00D04F45" w:rsidRPr="00881EAF" w:rsidRDefault="00D04F45">
      <w:pPr>
        <w:rPr>
          <w:rFonts w:ascii="Arial" w:hAnsi="Arial" w:cs="Arial"/>
        </w:rPr>
      </w:pPr>
      <w:r w:rsidRPr="00881EAF">
        <w:rPr>
          <w:rFonts w:ascii="Arial" w:hAnsi="Arial" w:cs="Arial"/>
        </w:rPr>
        <w:t>The British Antarctic Survey Medical Unit</w:t>
      </w:r>
      <w:r w:rsidR="007E1806" w:rsidRPr="00881EAF">
        <w:rPr>
          <w:rFonts w:ascii="Arial" w:hAnsi="Arial" w:cs="Arial"/>
        </w:rPr>
        <w:t xml:space="preserve"> </w:t>
      </w:r>
      <w:r w:rsidRPr="00881EAF">
        <w:rPr>
          <w:rFonts w:ascii="Arial" w:hAnsi="Arial" w:cs="Arial"/>
        </w:rPr>
        <w:t xml:space="preserve">(BASMU) is employed to provide the medical service for the British Antarctic </w:t>
      </w:r>
      <w:r w:rsidR="007E1806" w:rsidRPr="00881EAF">
        <w:rPr>
          <w:rFonts w:ascii="Arial" w:hAnsi="Arial" w:cs="Arial"/>
        </w:rPr>
        <w:t>Survey (</w:t>
      </w:r>
      <w:r w:rsidRPr="00881EAF">
        <w:rPr>
          <w:rFonts w:ascii="Arial" w:hAnsi="Arial" w:cs="Arial"/>
        </w:rPr>
        <w:t xml:space="preserve">BAS). BAS is a government agency that enables science to be done in the </w:t>
      </w:r>
      <w:r w:rsidR="007E1806" w:rsidRPr="00881EAF">
        <w:rPr>
          <w:rFonts w:ascii="Arial" w:hAnsi="Arial" w:cs="Arial"/>
        </w:rPr>
        <w:t>Polar Regions</w:t>
      </w:r>
      <w:r w:rsidRPr="00881EAF">
        <w:rPr>
          <w:rFonts w:ascii="Arial" w:hAnsi="Arial" w:cs="Arial"/>
        </w:rPr>
        <w:t>. With regard to medical screening it is BASMU’s job to ensure that the deploying population is fit to do their job, and to live in the environment to which they are being deployed.</w:t>
      </w:r>
    </w:p>
    <w:p w:rsidR="00340A78" w:rsidRDefault="00340A78">
      <w:pPr>
        <w:rPr>
          <w:rFonts w:ascii="Arial" w:hAnsi="Arial" w:cs="Arial"/>
        </w:rPr>
      </w:pPr>
      <w:r w:rsidRPr="00881EAF">
        <w:rPr>
          <w:rFonts w:ascii="Arial" w:hAnsi="Arial" w:cs="Arial"/>
        </w:rPr>
        <w:t>BASMU is based in Plymouth, and the medical support is provided by senior medical staff from the Emergency Department, on a part time basis, and where necessary specialists from within Derriford Hosp</w:t>
      </w:r>
      <w:r w:rsidR="0071777F">
        <w:rPr>
          <w:rFonts w:ascii="Arial" w:hAnsi="Arial" w:cs="Arial"/>
        </w:rPr>
        <w:t xml:space="preserve">ital are consulted. </w:t>
      </w:r>
    </w:p>
    <w:p w:rsidR="00B03BE1" w:rsidRDefault="00B03BE1">
      <w:pPr>
        <w:rPr>
          <w:rFonts w:ascii="Arial" w:hAnsi="Arial" w:cs="Arial"/>
        </w:rPr>
      </w:pPr>
    </w:p>
    <w:p w:rsidR="00B03BE1" w:rsidRPr="00B03BE1" w:rsidRDefault="00B03BE1" w:rsidP="00B03BE1">
      <w:pPr>
        <w:jc w:val="both"/>
        <w:rPr>
          <w:rFonts w:ascii="Arial" w:hAnsi="Arial" w:cs="Arial"/>
          <w:b/>
        </w:rPr>
      </w:pPr>
      <w:r>
        <w:rPr>
          <w:rFonts w:ascii="Arial" w:hAnsi="Arial" w:cs="Arial"/>
          <w:b/>
        </w:rPr>
        <w:t>If you have any questions/concerns</w:t>
      </w:r>
      <w:r w:rsidRPr="00B03BE1">
        <w:rPr>
          <w:rFonts w:ascii="Arial" w:hAnsi="Arial" w:cs="Arial"/>
          <w:b/>
        </w:rPr>
        <w:t xml:space="preserve"> please discuss the case with the BASMU medical officers on 01752 315220. Alternatively, the doctors, Anne Hicks, Simon Horne, Dave Farrance</w:t>
      </w:r>
      <w:r w:rsidR="00800594">
        <w:rPr>
          <w:rFonts w:ascii="Arial" w:hAnsi="Arial" w:cs="Arial"/>
          <w:b/>
        </w:rPr>
        <w:t xml:space="preserve"> </w:t>
      </w:r>
      <w:r w:rsidR="00275F0B">
        <w:rPr>
          <w:rFonts w:ascii="Arial" w:hAnsi="Arial" w:cs="Arial"/>
          <w:b/>
        </w:rPr>
        <w:t xml:space="preserve">and </w:t>
      </w:r>
      <w:r w:rsidR="0071786A">
        <w:rPr>
          <w:rFonts w:ascii="Arial" w:hAnsi="Arial" w:cs="Arial"/>
          <w:b/>
        </w:rPr>
        <w:t>Matthew Warner</w:t>
      </w:r>
      <w:r w:rsidRPr="00B03BE1">
        <w:rPr>
          <w:rFonts w:ascii="Arial" w:hAnsi="Arial" w:cs="Arial"/>
          <w:b/>
        </w:rPr>
        <w:t xml:space="preserve"> can also be contacted via our secretaries in the Emergency Department on </w:t>
      </w:r>
      <w:r w:rsidR="00800594" w:rsidRPr="00800594">
        <w:rPr>
          <w:rFonts w:ascii="Arial" w:hAnsi="Arial" w:cs="Arial"/>
          <w:b/>
        </w:rPr>
        <w:t>01752 437424</w:t>
      </w:r>
      <w:r w:rsidRPr="00B03BE1">
        <w:rPr>
          <w:rFonts w:ascii="Arial" w:hAnsi="Arial" w:cs="Arial"/>
          <w:b/>
        </w:rPr>
        <w:t>.</w:t>
      </w:r>
    </w:p>
    <w:p w:rsidR="00B03BE1" w:rsidRPr="00881EAF" w:rsidRDefault="00B03BE1">
      <w:pPr>
        <w:rPr>
          <w:rFonts w:ascii="Arial" w:hAnsi="Arial" w:cs="Arial"/>
        </w:rPr>
      </w:pPr>
    </w:p>
    <w:p w:rsidR="00D04F45" w:rsidRPr="00881EAF" w:rsidRDefault="00D04F45">
      <w:pPr>
        <w:rPr>
          <w:rFonts w:ascii="Arial" w:hAnsi="Arial" w:cs="Arial"/>
        </w:rPr>
      </w:pPr>
    </w:p>
    <w:p w:rsidR="00D04F45" w:rsidRPr="00881EAF" w:rsidRDefault="00D04F45">
      <w:pPr>
        <w:rPr>
          <w:rFonts w:ascii="Arial" w:hAnsi="Arial" w:cs="Arial"/>
          <w:b/>
          <w:u w:val="single"/>
        </w:rPr>
      </w:pPr>
      <w:r w:rsidRPr="00881EAF">
        <w:rPr>
          <w:rFonts w:ascii="Arial" w:hAnsi="Arial" w:cs="Arial"/>
          <w:b/>
          <w:u w:val="single"/>
        </w:rPr>
        <w:t>BASMU Screening</w:t>
      </w:r>
    </w:p>
    <w:p w:rsidR="00D04F45" w:rsidRPr="00881EAF" w:rsidRDefault="00D04F45" w:rsidP="00D04F45">
      <w:pPr>
        <w:numPr>
          <w:ilvl w:val="0"/>
          <w:numId w:val="3"/>
        </w:numPr>
        <w:rPr>
          <w:rFonts w:ascii="Arial" w:hAnsi="Arial" w:cs="Arial"/>
        </w:rPr>
      </w:pPr>
      <w:r w:rsidRPr="00881EAF">
        <w:rPr>
          <w:rFonts w:ascii="Arial" w:hAnsi="Arial" w:cs="Arial"/>
        </w:rPr>
        <w:t xml:space="preserve">All personnel who are to be deployed with BAS are </w:t>
      </w:r>
      <w:r w:rsidR="00340A78" w:rsidRPr="00881EAF">
        <w:rPr>
          <w:rFonts w:ascii="Arial" w:hAnsi="Arial" w:cs="Arial"/>
        </w:rPr>
        <w:t>screened;</w:t>
      </w:r>
      <w:r w:rsidRPr="00881EAF">
        <w:rPr>
          <w:rFonts w:ascii="Arial" w:hAnsi="Arial" w:cs="Arial"/>
        </w:rPr>
        <w:t xml:space="preserve"> this includes many personnel who are non BAS, and/or international</w:t>
      </w:r>
      <w:r w:rsidR="0071777F">
        <w:rPr>
          <w:rFonts w:ascii="Arial" w:hAnsi="Arial" w:cs="Arial"/>
        </w:rPr>
        <w:t xml:space="preserve"> visitors</w:t>
      </w:r>
      <w:r w:rsidRPr="00881EAF">
        <w:rPr>
          <w:rFonts w:ascii="Arial" w:hAnsi="Arial" w:cs="Arial"/>
        </w:rPr>
        <w:t>.</w:t>
      </w:r>
    </w:p>
    <w:p w:rsidR="00D04F45" w:rsidRPr="00881EAF" w:rsidRDefault="00D04F45" w:rsidP="00D04F45">
      <w:pPr>
        <w:numPr>
          <w:ilvl w:val="0"/>
          <w:numId w:val="3"/>
        </w:numPr>
        <w:rPr>
          <w:rFonts w:ascii="Arial" w:hAnsi="Arial" w:cs="Arial"/>
        </w:rPr>
      </w:pPr>
      <w:r w:rsidRPr="00881EAF">
        <w:rPr>
          <w:rFonts w:ascii="Arial" w:hAnsi="Arial" w:cs="Arial"/>
        </w:rPr>
        <w:t>Most people are deployed only for the summer (a few weeks to 5 months), however those who are going for winter are normally deployed for 20 months, and so have a more thorough medical.</w:t>
      </w:r>
    </w:p>
    <w:p w:rsidR="007E1806" w:rsidRPr="00881EAF" w:rsidRDefault="007E1806" w:rsidP="00D04F45">
      <w:pPr>
        <w:numPr>
          <w:ilvl w:val="0"/>
          <w:numId w:val="3"/>
        </w:numPr>
        <w:rPr>
          <w:rFonts w:ascii="Arial" w:hAnsi="Arial" w:cs="Arial"/>
        </w:rPr>
      </w:pPr>
      <w:r w:rsidRPr="00881EAF">
        <w:rPr>
          <w:rFonts w:ascii="Arial" w:hAnsi="Arial" w:cs="Arial"/>
        </w:rPr>
        <w:t>Where possible we try to facilitate deployment south, but we have to consider not just the individual, but the impact on others safety</w:t>
      </w:r>
      <w:r w:rsidR="00881EAF" w:rsidRPr="00881EAF">
        <w:rPr>
          <w:rFonts w:ascii="Arial" w:hAnsi="Arial" w:cs="Arial"/>
        </w:rPr>
        <w:t>.</w:t>
      </w:r>
    </w:p>
    <w:p w:rsidR="00C74505" w:rsidRPr="00881EAF" w:rsidRDefault="00C74505" w:rsidP="00D04F45">
      <w:pPr>
        <w:numPr>
          <w:ilvl w:val="0"/>
          <w:numId w:val="3"/>
        </w:numPr>
        <w:rPr>
          <w:rFonts w:ascii="Arial" w:hAnsi="Arial" w:cs="Arial"/>
        </w:rPr>
      </w:pPr>
      <w:r w:rsidRPr="00881EAF">
        <w:rPr>
          <w:rFonts w:ascii="Arial" w:hAnsi="Arial" w:cs="Arial"/>
        </w:rPr>
        <w:t>The screening papers are kept within BASMU, and not available to BAS staff, although BAS staff will forward them unopened to BASMU.</w:t>
      </w:r>
    </w:p>
    <w:p w:rsidR="007C081C" w:rsidRPr="00881EAF" w:rsidRDefault="007C081C">
      <w:pPr>
        <w:jc w:val="both"/>
        <w:rPr>
          <w:rFonts w:ascii="Arial" w:hAnsi="Arial" w:cs="Arial"/>
        </w:rPr>
      </w:pPr>
    </w:p>
    <w:p w:rsidR="009C73E6" w:rsidRDefault="009C73E6">
      <w:pPr>
        <w:jc w:val="both"/>
        <w:rPr>
          <w:rFonts w:ascii="Arial" w:hAnsi="Arial" w:cs="Arial"/>
          <w:b/>
          <w:u w:val="single"/>
        </w:rPr>
      </w:pPr>
    </w:p>
    <w:p w:rsidR="00340A78" w:rsidRPr="00881EAF" w:rsidRDefault="00340A78">
      <w:pPr>
        <w:jc w:val="both"/>
        <w:rPr>
          <w:rFonts w:ascii="Arial" w:hAnsi="Arial" w:cs="Arial"/>
          <w:b/>
          <w:u w:val="single"/>
        </w:rPr>
      </w:pPr>
      <w:r w:rsidRPr="00881EAF">
        <w:rPr>
          <w:rFonts w:ascii="Arial" w:hAnsi="Arial" w:cs="Arial"/>
          <w:b/>
          <w:u w:val="single"/>
        </w:rPr>
        <w:t>Limitations of Environment</w:t>
      </w:r>
    </w:p>
    <w:p w:rsidR="00340A78" w:rsidRPr="00881EAF" w:rsidRDefault="00340A78" w:rsidP="00340A78">
      <w:pPr>
        <w:numPr>
          <w:ilvl w:val="0"/>
          <w:numId w:val="4"/>
        </w:numPr>
        <w:jc w:val="both"/>
        <w:rPr>
          <w:rFonts w:ascii="Arial" w:hAnsi="Arial" w:cs="Arial"/>
        </w:rPr>
      </w:pPr>
      <w:r w:rsidRPr="00881EAF">
        <w:rPr>
          <w:rFonts w:ascii="Arial" w:hAnsi="Arial" w:cs="Arial"/>
        </w:rPr>
        <w:t>Antarctica is the coldest, highest, windiest and most isolated place on earth</w:t>
      </w:r>
    </w:p>
    <w:p w:rsidR="00340A78" w:rsidRPr="00881EAF" w:rsidRDefault="00340A78" w:rsidP="00340A78">
      <w:pPr>
        <w:numPr>
          <w:ilvl w:val="0"/>
          <w:numId w:val="4"/>
        </w:numPr>
        <w:jc w:val="both"/>
        <w:rPr>
          <w:rFonts w:ascii="Arial" w:hAnsi="Arial" w:cs="Arial"/>
        </w:rPr>
      </w:pPr>
      <w:r w:rsidRPr="00881EAF">
        <w:rPr>
          <w:rFonts w:ascii="Arial" w:hAnsi="Arial" w:cs="Arial"/>
        </w:rPr>
        <w:t>The atmosphere in most areas is extremely dry, and UV levels are also extreme at times.</w:t>
      </w:r>
    </w:p>
    <w:p w:rsidR="00340A78" w:rsidRPr="00881EAF" w:rsidRDefault="00340A78" w:rsidP="00340A78">
      <w:pPr>
        <w:numPr>
          <w:ilvl w:val="0"/>
          <w:numId w:val="4"/>
        </w:numPr>
        <w:jc w:val="both"/>
        <w:rPr>
          <w:rFonts w:ascii="Arial" w:hAnsi="Arial" w:cs="Arial"/>
        </w:rPr>
      </w:pPr>
      <w:r w:rsidRPr="00881EAF">
        <w:rPr>
          <w:rFonts w:ascii="Arial" w:hAnsi="Arial" w:cs="Arial"/>
        </w:rPr>
        <w:t xml:space="preserve">In the </w:t>
      </w:r>
      <w:smartTag w:uri="urn:schemas-microsoft-com:office:smarttags" w:element="place">
        <w:r w:rsidRPr="00881EAF">
          <w:rPr>
            <w:rFonts w:ascii="Arial" w:hAnsi="Arial" w:cs="Arial"/>
          </w:rPr>
          <w:t>Arctic</w:t>
        </w:r>
      </w:smartTag>
      <w:r w:rsidRPr="00881EAF">
        <w:rPr>
          <w:rFonts w:ascii="Arial" w:hAnsi="Arial" w:cs="Arial"/>
        </w:rPr>
        <w:t xml:space="preserve"> most work is undertaken in summer, but co</w:t>
      </w:r>
      <w:r w:rsidR="00275F0B">
        <w:rPr>
          <w:rFonts w:ascii="Arial" w:hAnsi="Arial" w:cs="Arial"/>
        </w:rPr>
        <w:t>nditions are often still severe, and medevac options limited.</w:t>
      </w:r>
    </w:p>
    <w:p w:rsidR="00340A78" w:rsidRPr="00881EAF" w:rsidRDefault="00340A78" w:rsidP="00340A78">
      <w:pPr>
        <w:numPr>
          <w:ilvl w:val="0"/>
          <w:numId w:val="4"/>
        </w:numPr>
        <w:jc w:val="both"/>
        <w:rPr>
          <w:rFonts w:ascii="Arial" w:hAnsi="Arial" w:cs="Arial"/>
        </w:rPr>
      </w:pPr>
      <w:r w:rsidRPr="00881EAF">
        <w:rPr>
          <w:rFonts w:ascii="Arial" w:hAnsi="Arial" w:cs="Arial"/>
        </w:rPr>
        <w:t>The ships are sailing in some of the most challenging seas in the world, and may be hampered by adverse weather, sea or ice conditions</w:t>
      </w:r>
    </w:p>
    <w:p w:rsidR="00340A78" w:rsidRPr="00881EAF" w:rsidRDefault="0071777F" w:rsidP="00340A78">
      <w:pPr>
        <w:numPr>
          <w:ilvl w:val="0"/>
          <w:numId w:val="4"/>
        </w:numPr>
        <w:jc w:val="both"/>
        <w:rPr>
          <w:rFonts w:ascii="Arial" w:hAnsi="Arial" w:cs="Arial"/>
        </w:rPr>
      </w:pPr>
      <w:r>
        <w:rPr>
          <w:rFonts w:ascii="Arial" w:hAnsi="Arial" w:cs="Arial"/>
        </w:rPr>
        <w:t xml:space="preserve">There are </w:t>
      </w:r>
      <w:r w:rsidR="00B92B40">
        <w:rPr>
          <w:rFonts w:ascii="Arial" w:hAnsi="Arial" w:cs="Arial"/>
        </w:rPr>
        <w:t>occasional</w:t>
      </w:r>
      <w:r w:rsidR="00340A78" w:rsidRPr="00881EAF">
        <w:rPr>
          <w:rFonts w:ascii="Arial" w:hAnsi="Arial" w:cs="Arial"/>
        </w:rPr>
        <w:t xml:space="preserve"> flights in the summer to Rothera, and Halley</w:t>
      </w:r>
    </w:p>
    <w:p w:rsidR="00340A78" w:rsidRPr="00881EAF" w:rsidRDefault="00340A78" w:rsidP="00340A78">
      <w:pPr>
        <w:numPr>
          <w:ilvl w:val="0"/>
          <w:numId w:val="4"/>
        </w:numPr>
        <w:jc w:val="both"/>
        <w:rPr>
          <w:rFonts w:ascii="Arial" w:hAnsi="Arial" w:cs="Arial"/>
        </w:rPr>
      </w:pPr>
      <w:r w:rsidRPr="00881EAF">
        <w:rPr>
          <w:rFonts w:ascii="Arial" w:hAnsi="Arial" w:cs="Arial"/>
        </w:rPr>
        <w:t>Access to South Georgia, Bird Island and Signy is only by ship.</w:t>
      </w:r>
    </w:p>
    <w:p w:rsidR="00340A78" w:rsidRPr="00881EAF" w:rsidRDefault="00340A78" w:rsidP="00340A78">
      <w:pPr>
        <w:numPr>
          <w:ilvl w:val="0"/>
          <w:numId w:val="4"/>
        </w:numPr>
        <w:jc w:val="both"/>
        <w:rPr>
          <w:rFonts w:ascii="Arial" w:hAnsi="Arial" w:cs="Arial"/>
        </w:rPr>
      </w:pPr>
      <w:r w:rsidRPr="00881EAF">
        <w:rPr>
          <w:rFonts w:ascii="Arial" w:hAnsi="Arial" w:cs="Arial"/>
        </w:rPr>
        <w:t>Even in “summer” medivacs can be delayed for days/weeks by adverse weather.</w:t>
      </w:r>
    </w:p>
    <w:p w:rsidR="00340A78" w:rsidRPr="00881EAF" w:rsidRDefault="00340A78" w:rsidP="00340A78">
      <w:pPr>
        <w:numPr>
          <w:ilvl w:val="0"/>
          <w:numId w:val="4"/>
        </w:numPr>
        <w:jc w:val="both"/>
        <w:rPr>
          <w:rFonts w:ascii="Arial" w:hAnsi="Arial" w:cs="Arial"/>
        </w:rPr>
      </w:pPr>
      <w:r w:rsidRPr="00881EAF">
        <w:rPr>
          <w:rFonts w:ascii="Arial" w:hAnsi="Arial" w:cs="Arial"/>
        </w:rPr>
        <w:t xml:space="preserve">Field parties are often delivered to a remote location by plane, and left with no independent transport. </w:t>
      </w:r>
    </w:p>
    <w:p w:rsidR="00340A78" w:rsidRPr="00881EAF" w:rsidRDefault="00340A78" w:rsidP="00340A78">
      <w:pPr>
        <w:numPr>
          <w:ilvl w:val="0"/>
          <w:numId w:val="4"/>
        </w:numPr>
        <w:jc w:val="both"/>
        <w:rPr>
          <w:rFonts w:ascii="Arial" w:hAnsi="Arial" w:cs="Arial"/>
        </w:rPr>
      </w:pPr>
      <w:r w:rsidRPr="00881EAF">
        <w:rPr>
          <w:rFonts w:ascii="Arial" w:hAnsi="Arial" w:cs="Arial"/>
        </w:rPr>
        <w:t xml:space="preserve">All </w:t>
      </w:r>
      <w:r w:rsidR="00C74505" w:rsidRPr="00881EAF">
        <w:rPr>
          <w:rFonts w:ascii="Arial" w:hAnsi="Arial" w:cs="Arial"/>
        </w:rPr>
        <w:t>personnel,</w:t>
      </w:r>
      <w:r w:rsidRPr="00881EAF">
        <w:rPr>
          <w:rFonts w:ascii="Arial" w:hAnsi="Arial" w:cs="Arial"/>
        </w:rPr>
        <w:t xml:space="preserve"> regardless of their job are required to partake in base support </w:t>
      </w:r>
      <w:r w:rsidR="00B03BE1" w:rsidRPr="00881EAF">
        <w:rPr>
          <w:rFonts w:ascii="Arial" w:hAnsi="Arial" w:cs="Arial"/>
        </w:rPr>
        <w:t>life (</w:t>
      </w:r>
      <w:r w:rsidR="00881EAF" w:rsidRPr="00881EAF">
        <w:rPr>
          <w:rFonts w:ascii="Arial" w:hAnsi="Arial" w:cs="Arial"/>
        </w:rPr>
        <w:t>some of which is very strenuous)</w:t>
      </w:r>
      <w:r w:rsidRPr="00881EAF">
        <w:rPr>
          <w:rFonts w:ascii="Arial" w:hAnsi="Arial" w:cs="Arial"/>
        </w:rPr>
        <w:t xml:space="preserve"> and must be able to </w:t>
      </w:r>
      <w:r w:rsidRPr="00881EAF">
        <w:rPr>
          <w:rFonts w:ascii="Arial" w:hAnsi="Arial" w:cs="Arial"/>
        </w:rPr>
        <w:lastRenderedPageBreak/>
        <w:t>muster independently in the event of an e</w:t>
      </w:r>
      <w:r w:rsidR="00B92B40">
        <w:rPr>
          <w:rFonts w:ascii="Arial" w:hAnsi="Arial" w:cs="Arial"/>
        </w:rPr>
        <w:t>mergency, so there is an</w:t>
      </w:r>
      <w:r w:rsidRPr="00881EAF">
        <w:rPr>
          <w:rFonts w:ascii="Arial" w:hAnsi="Arial" w:cs="Arial"/>
        </w:rPr>
        <w:t xml:space="preserve"> expectation of baseline fitness.  </w:t>
      </w:r>
    </w:p>
    <w:p w:rsidR="00340A78" w:rsidRDefault="00340A78" w:rsidP="00340A78">
      <w:pPr>
        <w:jc w:val="both"/>
        <w:rPr>
          <w:rFonts w:ascii="Arial" w:hAnsi="Arial" w:cs="Arial"/>
        </w:rPr>
      </w:pPr>
    </w:p>
    <w:p w:rsidR="00B03BE1" w:rsidRDefault="00B03BE1" w:rsidP="00340A78">
      <w:pPr>
        <w:jc w:val="both"/>
        <w:rPr>
          <w:rFonts w:ascii="Arial" w:hAnsi="Arial" w:cs="Arial"/>
        </w:rPr>
      </w:pPr>
    </w:p>
    <w:p w:rsidR="00B03BE1" w:rsidRPr="00881EAF" w:rsidRDefault="00B03BE1" w:rsidP="00340A78">
      <w:pPr>
        <w:jc w:val="both"/>
        <w:rPr>
          <w:rFonts w:ascii="Arial" w:hAnsi="Arial" w:cs="Arial"/>
        </w:rPr>
      </w:pPr>
    </w:p>
    <w:p w:rsidR="00340A78" w:rsidRPr="00881EAF" w:rsidRDefault="00C74505" w:rsidP="00340A78">
      <w:pPr>
        <w:jc w:val="both"/>
        <w:rPr>
          <w:rFonts w:ascii="Arial" w:hAnsi="Arial" w:cs="Arial"/>
          <w:b/>
          <w:u w:val="single"/>
        </w:rPr>
      </w:pPr>
      <w:r w:rsidRPr="00881EAF">
        <w:rPr>
          <w:rFonts w:ascii="Arial" w:hAnsi="Arial" w:cs="Arial"/>
          <w:b/>
          <w:u w:val="single"/>
        </w:rPr>
        <w:t>Medical Provision</w:t>
      </w:r>
    </w:p>
    <w:p w:rsidR="00C74505" w:rsidRPr="00881EAF" w:rsidRDefault="00C74505" w:rsidP="00C74505">
      <w:pPr>
        <w:numPr>
          <w:ilvl w:val="0"/>
          <w:numId w:val="5"/>
        </w:numPr>
        <w:jc w:val="both"/>
        <w:rPr>
          <w:rFonts w:ascii="Arial" w:hAnsi="Arial" w:cs="Arial"/>
        </w:rPr>
      </w:pPr>
      <w:r w:rsidRPr="00881EAF">
        <w:rPr>
          <w:rFonts w:ascii="Arial" w:hAnsi="Arial" w:cs="Arial"/>
        </w:rPr>
        <w:t>There is a doctor present on the Ships when in the Southern Ocean, Rothera, Halley and South Georgia.</w:t>
      </w:r>
    </w:p>
    <w:p w:rsidR="00C74505" w:rsidRPr="00881EAF" w:rsidRDefault="00C74505" w:rsidP="00C74505">
      <w:pPr>
        <w:numPr>
          <w:ilvl w:val="0"/>
          <w:numId w:val="5"/>
        </w:numPr>
        <w:jc w:val="both"/>
        <w:rPr>
          <w:rFonts w:ascii="Arial" w:hAnsi="Arial" w:cs="Arial"/>
        </w:rPr>
      </w:pPr>
      <w:r w:rsidRPr="00881EAF">
        <w:rPr>
          <w:rFonts w:ascii="Arial" w:hAnsi="Arial" w:cs="Arial"/>
        </w:rPr>
        <w:t>The doctors have access to support via BASMU and Derriford ED.</w:t>
      </w:r>
    </w:p>
    <w:p w:rsidR="00C74505" w:rsidRPr="00881EAF" w:rsidRDefault="00C74505" w:rsidP="00C74505">
      <w:pPr>
        <w:numPr>
          <w:ilvl w:val="0"/>
          <w:numId w:val="5"/>
        </w:numPr>
        <w:jc w:val="both"/>
        <w:rPr>
          <w:rFonts w:ascii="Arial" w:hAnsi="Arial" w:cs="Arial"/>
        </w:rPr>
      </w:pPr>
      <w:r w:rsidRPr="00881EAF">
        <w:rPr>
          <w:rFonts w:ascii="Arial" w:hAnsi="Arial" w:cs="Arial"/>
        </w:rPr>
        <w:t>Where there is a doctor, there is a surgery with minimal equipment and drugs to cope with common emergencies, and common conditions.</w:t>
      </w:r>
    </w:p>
    <w:p w:rsidR="00C74505" w:rsidRPr="00881EAF" w:rsidRDefault="00C74505" w:rsidP="00C74505">
      <w:pPr>
        <w:numPr>
          <w:ilvl w:val="0"/>
          <w:numId w:val="5"/>
        </w:numPr>
        <w:jc w:val="both"/>
        <w:rPr>
          <w:rFonts w:ascii="Arial" w:hAnsi="Arial" w:cs="Arial"/>
        </w:rPr>
      </w:pPr>
      <w:r w:rsidRPr="00881EAF">
        <w:rPr>
          <w:rFonts w:ascii="Arial" w:hAnsi="Arial" w:cs="Arial"/>
        </w:rPr>
        <w:t>Field parties will not have a doctor with them, but a simple field medical box.</w:t>
      </w:r>
    </w:p>
    <w:p w:rsidR="00C74505" w:rsidRPr="00881EAF" w:rsidRDefault="00C74505" w:rsidP="00C74505">
      <w:pPr>
        <w:numPr>
          <w:ilvl w:val="0"/>
          <w:numId w:val="5"/>
        </w:numPr>
        <w:jc w:val="both"/>
        <w:rPr>
          <w:rFonts w:ascii="Arial" w:hAnsi="Arial" w:cs="Arial"/>
        </w:rPr>
      </w:pPr>
      <w:r w:rsidRPr="00881EAF">
        <w:rPr>
          <w:rFonts w:ascii="Arial" w:hAnsi="Arial" w:cs="Arial"/>
        </w:rPr>
        <w:t>The doctors have predeployment training, to make them fit for purpose.</w:t>
      </w:r>
    </w:p>
    <w:p w:rsidR="00C74505" w:rsidRPr="00881EAF" w:rsidRDefault="00C74505" w:rsidP="00C74505">
      <w:pPr>
        <w:numPr>
          <w:ilvl w:val="0"/>
          <w:numId w:val="5"/>
        </w:numPr>
        <w:jc w:val="both"/>
        <w:rPr>
          <w:rFonts w:ascii="Arial" w:hAnsi="Arial" w:cs="Arial"/>
        </w:rPr>
      </w:pPr>
      <w:r w:rsidRPr="00881EAF">
        <w:rPr>
          <w:rFonts w:ascii="Arial" w:hAnsi="Arial" w:cs="Arial"/>
        </w:rPr>
        <w:t>Their ability as a lone doctor in a remote location to care for a sick patient is extremely limited.</w:t>
      </w:r>
    </w:p>
    <w:p w:rsidR="00C74505" w:rsidRPr="00881EAF" w:rsidRDefault="00C74505" w:rsidP="00C74505">
      <w:pPr>
        <w:numPr>
          <w:ilvl w:val="0"/>
          <w:numId w:val="5"/>
        </w:numPr>
        <w:jc w:val="both"/>
        <w:rPr>
          <w:rFonts w:ascii="Arial" w:hAnsi="Arial" w:cs="Arial"/>
        </w:rPr>
      </w:pPr>
      <w:r w:rsidRPr="00881EAF">
        <w:rPr>
          <w:rFonts w:ascii="Arial" w:hAnsi="Arial" w:cs="Arial"/>
        </w:rPr>
        <w:t>Individuals are cautioned regarding the obvious ceilings of care prior to deployment.</w:t>
      </w:r>
    </w:p>
    <w:p w:rsidR="00C74505" w:rsidRPr="00881EAF" w:rsidRDefault="00C74505" w:rsidP="00C74505">
      <w:pPr>
        <w:jc w:val="both"/>
        <w:rPr>
          <w:rFonts w:ascii="Arial" w:hAnsi="Arial" w:cs="Arial"/>
        </w:rPr>
      </w:pPr>
    </w:p>
    <w:p w:rsidR="009C73E6" w:rsidRDefault="009C73E6" w:rsidP="00C74505">
      <w:pPr>
        <w:jc w:val="both"/>
        <w:rPr>
          <w:rFonts w:ascii="Arial" w:hAnsi="Arial" w:cs="Arial"/>
          <w:b/>
          <w:u w:val="single"/>
        </w:rPr>
      </w:pPr>
    </w:p>
    <w:p w:rsidR="00C74505" w:rsidRPr="00881EAF" w:rsidRDefault="00C74505" w:rsidP="00C74505">
      <w:pPr>
        <w:jc w:val="both"/>
        <w:rPr>
          <w:rFonts w:ascii="Arial" w:hAnsi="Arial" w:cs="Arial"/>
          <w:b/>
          <w:u w:val="single"/>
        </w:rPr>
      </w:pPr>
      <w:r w:rsidRPr="00881EAF">
        <w:rPr>
          <w:rFonts w:ascii="Arial" w:hAnsi="Arial" w:cs="Arial"/>
          <w:b/>
          <w:u w:val="single"/>
        </w:rPr>
        <w:t>Medical Support</w:t>
      </w:r>
    </w:p>
    <w:p w:rsidR="007E1806" w:rsidRPr="00881EAF" w:rsidRDefault="007E1806" w:rsidP="00C74505">
      <w:pPr>
        <w:jc w:val="both"/>
        <w:rPr>
          <w:rFonts w:ascii="Arial" w:hAnsi="Arial" w:cs="Arial"/>
          <w:b/>
          <w:u w:val="single"/>
        </w:rPr>
      </w:pPr>
    </w:p>
    <w:p w:rsidR="007E1806" w:rsidRPr="00881EAF" w:rsidRDefault="007E1806" w:rsidP="007E1806">
      <w:pPr>
        <w:numPr>
          <w:ilvl w:val="0"/>
          <w:numId w:val="7"/>
        </w:numPr>
        <w:jc w:val="both"/>
        <w:rPr>
          <w:rFonts w:ascii="Arial" w:hAnsi="Arial" w:cs="Arial"/>
        </w:rPr>
      </w:pPr>
      <w:r w:rsidRPr="00881EAF">
        <w:rPr>
          <w:rFonts w:ascii="Arial" w:hAnsi="Arial" w:cs="Arial"/>
        </w:rPr>
        <w:t>Whilst the weather on base may not be that challenging in the summer, the logistics are</w:t>
      </w:r>
      <w:r w:rsidR="00B92B40">
        <w:rPr>
          <w:rFonts w:ascii="Arial" w:hAnsi="Arial" w:cs="Arial"/>
        </w:rPr>
        <w:t>.</w:t>
      </w:r>
    </w:p>
    <w:p w:rsidR="00C74505" w:rsidRPr="00881EAF" w:rsidRDefault="00C74505" w:rsidP="00C74505">
      <w:pPr>
        <w:numPr>
          <w:ilvl w:val="0"/>
          <w:numId w:val="6"/>
        </w:numPr>
        <w:jc w:val="both"/>
        <w:rPr>
          <w:rFonts w:ascii="Arial" w:hAnsi="Arial" w:cs="Arial"/>
          <w:b/>
          <w:u w:val="single"/>
        </w:rPr>
      </w:pPr>
      <w:r w:rsidRPr="00881EAF">
        <w:rPr>
          <w:rFonts w:ascii="Arial" w:hAnsi="Arial" w:cs="Arial"/>
        </w:rPr>
        <w:t xml:space="preserve">The nearest “DGH” style hospitals are Falkland Islands and Punta Arenas (Chile). In summer we may be able to facilitate this in 2 days or up to 4 weeks. </w:t>
      </w:r>
    </w:p>
    <w:p w:rsidR="00C74505" w:rsidRPr="00275F0B" w:rsidRDefault="00C74505" w:rsidP="00800594">
      <w:pPr>
        <w:numPr>
          <w:ilvl w:val="0"/>
          <w:numId w:val="6"/>
        </w:numPr>
        <w:jc w:val="both"/>
        <w:rPr>
          <w:rFonts w:ascii="Arial" w:hAnsi="Arial" w:cs="Arial"/>
          <w:b/>
          <w:u w:val="single"/>
        </w:rPr>
      </w:pPr>
      <w:r w:rsidRPr="00881EAF">
        <w:rPr>
          <w:rFonts w:ascii="Arial" w:hAnsi="Arial" w:cs="Arial"/>
        </w:rPr>
        <w:t xml:space="preserve">In </w:t>
      </w:r>
      <w:r w:rsidR="007E1806" w:rsidRPr="00881EAF">
        <w:rPr>
          <w:rFonts w:ascii="Arial" w:hAnsi="Arial" w:cs="Arial"/>
        </w:rPr>
        <w:t>winter,</w:t>
      </w:r>
      <w:r w:rsidRPr="00881EAF">
        <w:rPr>
          <w:rFonts w:ascii="Arial" w:hAnsi="Arial" w:cs="Arial"/>
        </w:rPr>
        <w:t xml:space="preserve"> medivac is </w:t>
      </w:r>
      <w:r w:rsidR="00800594" w:rsidRPr="00800594">
        <w:rPr>
          <w:rFonts w:ascii="Arial" w:hAnsi="Arial" w:cs="Arial"/>
        </w:rPr>
        <w:t>extremely difficult and risky</w:t>
      </w:r>
      <w:r w:rsidR="00800594">
        <w:rPr>
          <w:rFonts w:ascii="Arial" w:hAnsi="Arial" w:cs="Arial"/>
        </w:rPr>
        <w:t xml:space="preserve"> </w:t>
      </w:r>
      <w:r w:rsidRPr="00881EAF">
        <w:rPr>
          <w:rFonts w:ascii="Arial" w:hAnsi="Arial" w:cs="Arial"/>
        </w:rPr>
        <w:t xml:space="preserve">from Rothera and </w:t>
      </w:r>
      <w:r w:rsidR="007E1806" w:rsidRPr="00881EAF">
        <w:rPr>
          <w:rFonts w:ascii="Arial" w:hAnsi="Arial" w:cs="Arial"/>
        </w:rPr>
        <w:t>Halley,</w:t>
      </w:r>
      <w:r w:rsidRPr="00881EAF">
        <w:rPr>
          <w:rFonts w:ascii="Arial" w:hAnsi="Arial" w:cs="Arial"/>
        </w:rPr>
        <w:t xml:space="preserve"> for about 5 months</w:t>
      </w:r>
      <w:r w:rsidR="007E1806" w:rsidRPr="00881EAF">
        <w:rPr>
          <w:rFonts w:ascii="Arial" w:hAnsi="Arial" w:cs="Arial"/>
        </w:rPr>
        <w:t>.</w:t>
      </w:r>
    </w:p>
    <w:p w:rsidR="00275F0B" w:rsidRPr="00881EAF" w:rsidRDefault="00275F0B" w:rsidP="00C74505">
      <w:pPr>
        <w:numPr>
          <w:ilvl w:val="0"/>
          <w:numId w:val="6"/>
        </w:numPr>
        <w:jc w:val="both"/>
        <w:rPr>
          <w:rFonts w:ascii="Arial" w:hAnsi="Arial" w:cs="Arial"/>
          <w:b/>
          <w:u w:val="single"/>
        </w:rPr>
      </w:pPr>
      <w:r>
        <w:rPr>
          <w:rFonts w:ascii="Arial" w:hAnsi="Arial" w:cs="Arial"/>
        </w:rPr>
        <w:t xml:space="preserve">In the </w:t>
      </w:r>
      <w:r w:rsidR="00800594">
        <w:rPr>
          <w:rFonts w:ascii="Arial" w:hAnsi="Arial" w:cs="Arial"/>
        </w:rPr>
        <w:t>Arctic,</w:t>
      </w:r>
      <w:r>
        <w:rPr>
          <w:rFonts w:ascii="Arial" w:hAnsi="Arial" w:cs="Arial"/>
        </w:rPr>
        <w:t xml:space="preserve"> a medevac often requires multiply flights in order to reach a medical facility.</w:t>
      </w:r>
    </w:p>
    <w:p w:rsidR="007E1806" w:rsidRPr="00881EAF" w:rsidRDefault="007E1806" w:rsidP="007E1806">
      <w:pPr>
        <w:jc w:val="both"/>
        <w:rPr>
          <w:rFonts w:ascii="Arial" w:hAnsi="Arial" w:cs="Arial"/>
        </w:rPr>
      </w:pPr>
    </w:p>
    <w:p w:rsidR="009C73E6" w:rsidRDefault="009C73E6" w:rsidP="007E1806">
      <w:pPr>
        <w:jc w:val="both"/>
        <w:rPr>
          <w:rFonts w:ascii="Arial" w:hAnsi="Arial" w:cs="Arial"/>
          <w:b/>
          <w:u w:val="single"/>
        </w:rPr>
      </w:pPr>
    </w:p>
    <w:p w:rsidR="007E1806" w:rsidRPr="00881EAF" w:rsidRDefault="007E1806" w:rsidP="007E1806">
      <w:pPr>
        <w:jc w:val="both"/>
        <w:rPr>
          <w:rFonts w:ascii="Arial" w:hAnsi="Arial" w:cs="Arial"/>
          <w:b/>
          <w:u w:val="single"/>
        </w:rPr>
      </w:pPr>
      <w:r w:rsidRPr="00881EAF">
        <w:rPr>
          <w:rFonts w:ascii="Arial" w:hAnsi="Arial" w:cs="Arial"/>
          <w:b/>
          <w:u w:val="single"/>
        </w:rPr>
        <w:t>Impact of Medivacs</w:t>
      </w:r>
      <w:bookmarkStart w:id="0" w:name="_GoBack"/>
      <w:bookmarkEnd w:id="0"/>
    </w:p>
    <w:p w:rsidR="00340A78" w:rsidRPr="00881EAF" w:rsidRDefault="00340A78">
      <w:pPr>
        <w:jc w:val="both"/>
        <w:rPr>
          <w:rFonts w:ascii="Arial" w:hAnsi="Arial" w:cs="Arial"/>
          <w:b/>
          <w:u w:val="single"/>
        </w:rPr>
      </w:pPr>
    </w:p>
    <w:p w:rsidR="00914D21" w:rsidRPr="00881EAF" w:rsidRDefault="007E1806" w:rsidP="007E1806">
      <w:pPr>
        <w:numPr>
          <w:ilvl w:val="0"/>
          <w:numId w:val="8"/>
        </w:numPr>
        <w:jc w:val="both"/>
        <w:rPr>
          <w:rFonts w:ascii="Arial" w:hAnsi="Arial" w:cs="Arial"/>
        </w:rPr>
      </w:pPr>
      <w:r w:rsidRPr="00881EAF">
        <w:rPr>
          <w:rFonts w:ascii="Arial" w:hAnsi="Arial" w:cs="Arial"/>
        </w:rPr>
        <w:t xml:space="preserve">There </w:t>
      </w:r>
      <w:r w:rsidR="00881EAF" w:rsidRPr="00881EAF">
        <w:rPr>
          <w:rFonts w:ascii="Arial" w:hAnsi="Arial" w:cs="Arial"/>
        </w:rPr>
        <w:t>are no</w:t>
      </w:r>
      <w:r w:rsidRPr="00881EAF">
        <w:rPr>
          <w:rFonts w:ascii="Arial" w:hAnsi="Arial" w:cs="Arial"/>
        </w:rPr>
        <w:t xml:space="preserve"> non-essential staff deployed, therefore having to remove someone will impact on many other people’s lives, cause programmes to be stopped, or base functions to cease.</w:t>
      </w:r>
    </w:p>
    <w:p w:rsidR="007E1806" w:rsidRPr="00881EAF" w:rsidRDefault="007E1806" w:rsidP="007E1806">
      <w:pPr>
        <w:numPr>
          <w:ilvl w:val="0"/>
          <w:numId w:val="8"/>
        </w:numPr>
        <w:jc w:val="both"/>
        <w:rPr>
          <w:rFonts w:ascii="Arial" w:hAnsi="Arial" w:cs="Arial"/>
        </w:rPr>
      </w:pPr>
      <w:r w:rsidRPr="00881EAF">
        <w:rPr>
          <w:rFonts w:ascii="Arial" w:hAnsi="Arial" w:cs="Arial"/>
        </w:rPr>
        <w:t>Transport is so limited and timetables and weather windows so variable, that a single medivac may have huge knock on effect on the whole season.</w:t>
      </w:r>
    </w:p>
    <w:p w:rsidR="007E1806" w:rsidRPr="00881EAF" w:rsidRDefault="007E1806" w:rsidP="007E1806">
      <w:pPr>
        <w:numPr>
          <w:ilvl w:val="0"/>
          <w:numId w:val="8"/>
        </w:numPr>
        <w:jc w:val="both"/>
        <w:rPr>
          <w:rFonts w:ascii="Arial" w:hAnsi="Arial" w:cs="Arial"/>
        </w:rPr>
      </w:pPr>
      <w:r w:rsidRPr="00881EAF">
        <w:rPr>
          <w:rFonts w:ascii="Arial" w:hAnsi="Arial" w:cs="Arial"/>
        </w:rPr>
        <w:t>It may put rescuers at risk.</w:t>
      </w:r>
    </w:p>
    <w:p w:rsidR="007E1806" w:rsidRPr="00881EAF" w:rsidRDefault="007E1806" w:rsidP="007E1806">
      <w:pPr>
        <w:numPr>
          <w:ilvl w:val="0"/>
          <w:numId w:val="8"/>
        </w:numPr>
        <w:jc w:val="both"/>
        <w:rPr>
          <w:rFonts w:ascii="Arial" w:hAnsi="Arial" w:cs="Arial"/>
        </w:rPr>
      </w:pPr>
      <w:r w:rsidRPr="00881EAF">
        <w:rPr>
          <w:rFonts w:ascii="Arial" w:hAnsi="Arial" w:cs="Arial"/>
        </w:rPr>
        <w:t>The financial cost is not just in the individual transport costs, but in finding replacement staff, failed science projects etc.</w:t>
      </w:r>
    </w:p>
    <w:p w:rsidR="007C081C" w:rsidRPr="00881EAF" w:rsidRDefault="007C081C">
      <w:pPr>
        <w:jc w:val="both"/>
        <w:rPr>
          <w:rFonts w:ascii="Arial" w:hAnsi="Arial" w:cs="Arial"/>
        </w:rPr>
      </w:pPr>
    </w:p>
    <w:p w:rsidR="009C73E6" w:rsidRDefault="009C73E6">
      <w:pPr>
        <w:jc w:val="both"/>
        <w:rPr>
          <w:rFonts w:ascii="Arial" w:hAnsi="Arial" w:cs="Arial"/>
          <w:b/>
          <w:u w:val="single"/>
        </w:rPr>
      </w:pPr>
    </w:p>
    <w:p w:rsidR="00914D21" w:rsidRPr="00881EAF" w:rsidRDefault="00881EAF">
      <w:pPr>
        <w:jc w:val="both"/>
        <w:rPr>
          <w:rFonts w:ascii="Arial" w:hAnsi="Arial" w:cs="Arial"/>
          <w:b/>
          <w:u w:val="single"/>
        </w:rPr>
      </w:pPr>
      <w:r w:rsidRPr="00881EAF">
        <w:rPr>
          <w:rFonts w:ascii="Arial" w:hAnsi="Arial" w:cs="Arial"/>
          <w:b/>
          <w:u w:val="single"/>
        </w:rPr>
        <w:t>Pressure to “Declare Fit”</w:t>
      </w:r>
    </w:p>
    <w:p w:rsidR="00881EAF" w:rsidRPr="00881EAF" w:rsidRDefault="00881EAF" w:rsidP="00881EAF">
      <w:pPr>
        <w:ind w:left="720"/>
        <w:jc w:val="both"/>
        <w:rPr>
          <w:rFonts w:ascii="Arial" w:hAnsi="Arial" w:cs="Arial"/>
        </w:rPr>
      </w:pPr>
    </w:p>
    <w:p w:rsidR="00914D21" w:rsidRPr="00881EAF" w:rsidRDefault="00881EAF" w:rsidP="00881EAF">
      <w:pPr>
        <w:numPr>
          <w:ilvl w:val="0"/>
          <w:numId w:val="9"/>
        </w:numPr>
        <w:jc w:val="both"/>
        <w:rPr>
          <w:rFonts w:ascii="Arial" w:hAnsi="Arial" w:cs="Arial"/>
        </w:rPr>
      </w:pPr>
      <w:r w:rsidRPr="00881EAF">
        <w:rPr>
          <w:rFonts w:ascii="Arial" w:hAnsi="Arial" w:cs="Arial"/>
        </w:rPr>
        <w:t>For some individuals this opportunity may be once in a lifetime. It is essential that this doesn’t affect their presentation of their symptoms. Please bear this in mind when taking their medical history.</w:t>
      </w:r>
    </w:p>
    <w:p w:rsidR="007C081C" w:rsidRDefault="007C081C">
      <w:pPr>
        <w:jc w:val="both"/>
        <w:rPr>
          <w:rFonts w:ascii="Arial" w:hAnsi="Arial" w:cs="Arial"/>
        </w:rPr>
      </w:pPr>
    </w:p>
    <w:p w:rsidR="00B03BE1" w:rsidRDefault="00B03BE1">
      <w:pPr>
        <w:jc w:val="both"/>
        <w:rPr>
          <w:rFonts w:ascii="Arial" w:hAnsi="Arial" w:cs="Arial"/>
        </w:rPr>
      </w:pPr>
    </w:p>
    <w:p w:rsidR="00B03BE1" w:rsidRDefault="00B03BE1">
      <w:pPr>
        <w:jc w:val="both"/>
        <w:rPr>
          <w:rFonts w:ascii="Arial" w:hAnsi="Arial" w:cs="Arial"/>
        </w:rPr>
      </w:pPr>
    </w:p>
    <w:p w:rsidR="00B03BE1" w:rsidRPr="00881EAF" w:rsidRDefault="00B03BE1">
      <w:pPr>
        <w:jc w:val="both"/>
        <w:rPr>
          <w:rFonts w:ascii="Arial" w:hAnsi="Arial" w:cs="Arial"/>
        </w:rPr>
      </w:pPr>
    </w:p>
    <w:p w:rsidR="009C73E6" w:rsidRDefault="009C73E6">
      <w:pPr>
        <w:jc w:val="both"/>
        <w:rPr>
          <w:rFonts w:ascii="Arial" w:hAnsi="Arial" w:cs="Arial"/>
          <w:b/>
          <w:u w:val="single"/>
        </w:rPr>
      </w:pPr>
    </w:p>
    <w:p w:rsidR="007C081C" w:rsidRPr="00881EAF" w:rsidRDefault="007C081C">
      <w:pPr>
        <w:jc w:val="both"/>
        <w:rPr>
          <w:rFonts w:ascii="Arial" w:hAnsi="Arial" w:cs="Arial"/>
        </w:rPr>
      </w:pPr>
    </w:p>
    <w:p w:rsidR="007C081C" w:rsidRDefault="00B92B40">
      <w:pPr>
        <w:jc w:val="both"/>
        <w:rPr>
          <w:rFonts w:ascii="Arial" w:hAnsi="Arial" w:cs="Arial"/>
          <w:b/>
          <w:u w:val="single"/>
        </w:rPr>
      </w:pPr>
      <w:r>
        <w:rPr>
          <w:rFonts w:ascii="Arial" w:hAnsi="Arial" w:cs="Arial"/>
          <w:b/>
          <w:u w:val="single"/>
        </w:rPr>
        <w:t>A guide to conditions that may cause concern</w:t>
      </w:r>
    </w:p>
    <w:p w:rsidR="00B92B40" w:rsidRPr="00B03BE1" w:rsidRDefault="00B92B40">
      <w:pPr>
        <w:jc w:val="both"/>
        <w:rPr>
          <w:rFonts w:ascii="Arial" w:hAnsi="Arial" w:cs="Arial"/>
          <w:b/>
          <w:u w:val="single"/>
        </w:rPr>
      </w:pPr>
    </w:p>
    <w:p w:rsidR="00E14AFE" w:rsidRPr="00881EAF" w:rsidRDefault="00E14AFE" w:rsidP="00B92B40">
      <w:pPr>
        <w:ind w:left="5040" w:hanging="5040"/>
        <w:jc w:val="both"/>
        <w:rPr>
          <w:rFonts w:ascii="Arial" w:hAnsi="Arial" w:cs="Arial"/>
          <w:b/>
          <w:sz w:val="18"/>
        </w:rPr>
      </w:pPr>
      <w:r w:rsidRPr="00881EAF">
        <w:rPr>
          <w:rFonts w:ascii="Arial" w:hAnsi="Arial" w:cs="Arial"/>
          <w:b/>
          <w:sz w:val="18"/>
          <w:u w:val="single"/>
        </w:rPr>
        <w:t>Conditions that will usually preclude service</w:t>
      </w:r>
      <w:r w:rsidRPr="00881EAF">
        <w:rPr>
          <w:rFonts w:ascii="Arial" w:hAnsi="Arial" w:cs="Arial"/>
          <w:b/>
          <w:sz w:val="18"/>
        </w:rPr>
        <w:tab/>
      </w:r>
      <w:r w:rsidRPr="00881EAF">
        <w:rPr>
          <w:rFonts w:ascii="Arial" w:hAnsi="Arial" w:cs="Arial"/>
          <w:b/>
          <w:sz w:val="18"/>
          <w:u w:val="single"/>
        </w:rPr>
        <w:t>Conditions which may preclude service.</w:t>
      </w:r>
    </w:p>
    <w:p w:rsidR="008208E5" w:rsidRPr="00881EAF" w:rsidRDefault="00410DBD" w:rsidP="00E14AFE">
      <w:pPr>
        <w:jc w:val="both"/>
        <w:rPr>
          <w:rFonts w:ascii="Arial" w:hAnsi="Arial" w:cs="Arial"/>
          <w:b/>
          <w:sz w:val="18"/>
        </w:rPr>
      </w:pPr>
      <w:r>
        <w:rPr>
          <w:rFonts w:ascii="Arial" w:hAnsi="Arial" w:cs="Arial"/>
          <w:b/>
          <w:noProof/>
          <w:sz w:val="18"/>
          <w:lang w:eastAsia="en-GB"/>
        </w:rPr>
        <mc:AlternateContent>
          <mc:Choice Requires="wps">
            <w:drawing>
              <wp:anchor distT="0" distB="0" distL="114300" distR="114300" simplePos="0" relativeHeight="251658240" behindDoc="0" locked="0" layoutInCell="1" allowOverlap="1">
                <wp:simplePos x="0" y="0"/>
                <wp:positionH relativeFrom="column">
                  <wp:posOffset>3952875</wp:posOffset>
                </wp:positionH>
                <wp:positionV relativeFrom="paragraph">
                  <wp:posOffset>41910</wp:posOffset>
                </wp:positionV>
                <wp:extent cx="0" cy="276225"/>
                <wp:effectExtent l="57150" t="13335" r="57150" b="1524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85149A" id="_x0000_t32" coordsize="21600,21600" o:spt="32" o:oned="t" path="m,l21600,21600e" filled="f">
                <v:path arrowok="t" fillok="f" o:connecttype="none"/>
                <o:lock v:ext="edit" shapetype="t"/>
              </v:shapetype>
              <v:shape id="AutoShape 5" o:spid="_x0000_s1026" type="#_x0000_t32" style="position:absolute;margin-left:311.25pt;margin-top:3.3pt;width:0;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">
                <v:stroke endarrow="block"/>
              </v:shape>
            </w:pict>
          </mc:Fallback>
        </mc:AlternateContent>
      </w:r>
      <w:r>
        <w:rPr>
          <w:rFonts w:ascii="Arial" w:hAnsi="Arial" w:cs="Arial"/>
          <w:b/>
          <w:noProof/>
          <w:sz w:val="18"/>
          <w:lang w:eastAsia="en-GB"/>
        </w:rPr>
        <mc:AlternateContent>
          <mc:Choice Requires="wps">
            <w:drawing>
              <wp:anchor distT="0" distB="0" distL="114300" distR="114300" simplePos="0" relativeHeight="251657216" behindDoc="0" locked="0" layoutInCell="1" allowOverlap="1">
                <wp:simplePos x="0" y="0"/>
                <wp:positionH relativeFrom="column">
                  <wp:posOffset>895350</wp:posOffset>
                </wp:positionH>
                <wp:positionV relativeFrom="paragraph">
                  <wp:posOffset>41910</wp:posOffset>
                </wp:positionV>
                <wp:extent cx="0" cy="171450"/>
                <wp:effectExtent l="57150" t="13335" r="57150" b="1524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1634D9" id="AutoShape 4" o:spid="_x0000_s1026" type="#_x0000_t32" style="position:absolute;margin-left:70.5pt;margin-top:3.3pt;width:0;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">
                <v:stroke endarrow="block"/>
              </v:shape>
            </w:pict>
          </mc:Fallback>
        </mc:AlternateContent>
      </w:r>
    </w:p>
    <w:p w:rsidR="008208E5" w:rsidRPr="00881EAF" w:rsidRDefault="008208E5" w:rsidP="00E14AFE">
      <w:pPr>
        <w:jc w:val="both"/>
        <w:rPr>
          <w:rFonts w:ascii="Arial" w:hAnsi="Arial" w:cs="Arial"/>
          <w:b/>
        </w:rPr>
      </w:pPr>
    </w:p>
    <w:p w:rsidR="00E14AFE" w:rsidRPr="00881EAF" w:rsidRDefault="00E14AFE" w:rsidP="00E14AFE">
      <w:pPr>
        <w:jc w:val="both"/>
        <w:rPr>
          <w:rFonts w:ascii="Arial" w:hAnsi="Arial" w:cs="Arial"/>
          <w:b/>
        </w:rPr>
      </w:pPr>
      <w:r w:rsidRPr="00881EAF">
        <w:rPr>
          <w:rFonts w:ascii="Arial" w:hAnsi="Arial" w:cs="Arial"/>
          <w:b/>
        </w:rPr>
        <w:t>Cardiac (Heart)  and circulation problems</w:t>
      </w:r>
    </w:p>
    <w:p w:rsidR="00E14AFE" w:rsidRPr="00881EAF" w:rsidRDefault="00E14AFE" w:rsidP="00E14AFE">
      <w:pPr>
        <w:jc w:val="both"/>
        <w:rPr>
          <w:rFonts w:ascii="Arial" w:hAnsi="Arial" w:cs="Arial"/>
          <w:sz w:val="18"/>
        </w:rPr>
      </w:pPr>
      <w:r w:rsidRPr="00881EAF">
        <w:rPr>
          <w:rFonts w:ascii="Arial" w:hAnsi="Arial" w:cs="Arial"/>
          <w:sz w:val="18"/>
        </w:rPr>
        <w:t>Angina &amp; Heart Attacks. *</w:t>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p>
    <w:p w:rsidR="00E14AFE" w:rsidRPr="00881EAF" w:rsidRDefault="00E14AFE" w:rsidP="00E14AFE">
      <w:pPr>
        <w:jc w:val="both"/>
        <w:rPr>
          <w:rFonts w:ascii="Arial" w:hAnsi="Arial" w:cs="Arial"/>
          <w:sz w:val="18"/>
        </w:rPr>
      </w:pPr>
      <w:r w:rsidRPr="00881EAF">
        <w:rPr>
          <w:rFonts w:ascii="Arial" w:hAnsi="Arial" w:cs="Arial"/>
          <w:sz w:val="18"/>
        </w:rPr>
        <w:t>Leaky Heart valves &amp; Rheumatic Feve</w:t>
      </w:r>
      <w:r w:rsidR="00B03BE1">
        <w:rPr>
          <w:rFonts w:ascii="Arial" w:hAnsi="Arial" w:cs="Arial"/>
          <w:sz w:val="18"/>
        </w:rPr>
        <w:t>r</w:t>
      </w:r>
      <w:r w:rsidR="00B03BE1">
        <w:rPr>
          <w:rFonts w:ascii="Arial" w:hAnsi="Arial" w:cs="Arial"/>
          <w:sz w:val="18"/>
        </w:rPr>
        <w:tab/>
      </w:r>
      <w:r w:rsidR="00B03BE1">
        <w:rPr>
          <w:rFonts w:ascii="Arial" w:hAnsi="Arial" w:cs="Arial"/>
          <w:sz w:val="18"/>
        </w:rPr>
        <w:tab/>
      </w:r>
      <w:r w:rsidR="00B03BE1">
        <w:rPr>
          <w:rFonts w:ascii="Arial" w:hAnsi="Arial" w:cs="Arial"/>
          <w:sz w:val="18"/>
        </w:rPr>
        <w:tab/>
      </w:r>
      <w:r w:rsidRPr="00881EAF">
        <w:rPr>
          <w:rFonts w:ascii="Arial" w:hAnsi="Arial" w:cs="Arial"/>
          <w:sz w:val="18"/>
        </w:rPr>
        <w:t>Previous Heart Surgery*</w:t>
      </w:r>
    </w:p>
    <w:p w:rsidR="00E14AFE" w:rsidRPr="00881EAF" w:rsidRDefault="00E14AFE" w:rsidP="00E14AFE">
      <w:pPr>
        <w:jc w:val="both"/>
        <w:rPr>
          <w:rFonts w:ascii="Arial" w:hAnsi="Arial" w:cs="Arial"/>
          <w:sz w:val="18"/>
        </w:rPr>
      </w:pPr>
      <w:r w:rsidRPr="00881EAF">
        <w:rPr>
          <w:rFonts w:ascii="Arial" w:hAnsi="Arial" w:cs="Arial"/>
          <w:sz w:val="18"/>
        </w:rPr>
        <w:t>Uncontrolled High Blood Pressure</w:t>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p>
    <w:p w:rsidR="00E14AFE" w:rsidRPr="00881EAF" w:rsidRDefault="00E14AFE" w:rsidP="00E14AFE">
      <w:pPr>
        <w:jc w:val="both"/>
        <w:rPr>
          <w:rFonts w:ascii="Arial" w:hAnsi="Arial" w:cs="Arial"/>
          <w:sz w:val="18"/>
        </w:rPr>
      </w:pPr>
      <w:r w:rsidRPr="00881EAF">
        <w:rPr>
          <w:rFonts w:ascii="Arial" w:hAnsi="Arial" w:cs="Arial"/>
          <w:sz w:val="18"/>
        </w:rPr>
        <w:t>Heart Rhythm Abnormalities</w:t>
      </w:r>
      <w:r w:rsidRPr="00881EAF">
        <w:rPr>
          <w:rFonts w:ascii="Arial" w:hAnsi="Arial" w:cs="Arial"/>
          <w:sz w:val="18"/>
        </w:rPr>
        <w:tab/>
        <w:t xml:space="preserve">  </w:t>
      </w:r>
      <w:r w:rsidR="00B03BE1">
        <w:rPr>
          <w:rFonts w:ascii="Arial" w:hAnsi="Arial" w:cs="Arial"/>
          <w:sz w:val="18"/>
        </w:rPr>
        <w:t xml:space="preserve">                              </w:t>
      </w:r>
      <w:r w:rsidR="00B03BE1">
        <w:rPr>
          <w:rFonts w:ascii="Arial" w:hAnsi="Arial" w:cs="Arial"/>
          <w:sz w:val="18"/>
        </w:rPr>
        <w:tab/>
      </w:r>
      <w:r w:rsidRPr="00881EAF">
        <w:rPr>
          <w:rFonts w:ascii="Arial" w:hAnsi="Arial" w:cs="Arial"/>
          <w:sz w:val="18"/>
        </w:rPr>
        <w:t>Treated abnormal rhythms*.</w:t>
      </w:r>
    </w:p>
    <w:p w:rsidR="00E14AFE" w:rsidRPr="00881EAF" w:rsidRDefault="00E14AFE" w:rsidP="00E14AFE">
      <w:pPr>
        <w:jc w:val="both"/>
        <w:rPr>
          <w:rFonts w:ascii="Arial" w:hAnsi="Arial" w:cs="Arial"/>
          <w:sz w:val="18"/>
        </w:rPr>
      </w:pPr>
      <w:r w:rsidRPr="00881EAF">
        <w:rPr>
          <w:rFonts w:ascii="Arial" w:hAnsi="Arial" w:cs="Arial"/>
          <w:sz w:val="18"/>
        </w:rPr>
        <w:t>Heart Failure</w:t>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t>Severe varicose veins</w:t>
      </w:r>
    </w:p>
    <w:p w:rsidR="00E14AFE" w:rsidRPr="00881EAF" w:rsidRDefault="00E14AFE" w:rsidP="00E14AFE">
      <w:pPr>
        <w:jc w:val="both"/>
        <w:rPr>
          <w:rFonts w:ascii="Arial" w:hAnsi="Arial" w:cs="Arial"/>
          <w:sz w:val="18"/>
        </w:rPr>
      </w:pPr>
      <w:r w:rsidRPr="00881EAF">
        <w:rPr>
          <w:rFonts w:ascii="Arial" w:hAnsi="Arial" w:cs="Arial"/>
          <w:sz w:val="18"/>
        </w:rPr>
        <w:t>Arterial Disease</w:t>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t>Previous Frostbite*</w:t>
      </w:r>
    </w:p>
    <w:p w:rsidR="00E14AFE" w:rsidRPr="00881EAF" w:rsidRDefault="00E14AFE" w:rsidP="00E14AFE">
      <w:pPr>
        <w:jc w:val="both"/>
        <w:rPr>
          <w:rFonts w:ascii="Arial" w:hAnsi="Arial" w:cs="Arial"/>
          <w:sz w:val="18"/>
        </w:rPr>
      </w:pP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t>Severe Reynaud’s disease*</w:t>
      </w:r>
    </w:p>
    <w:p w:rsidR="00E14AFE" w:rsidRPr="00881EAF" w:rsidRDefault="00E14AFE" w:rsidP="00E14AFE">
      <w:pPr>
        <w:jc w:val="both"/>
        <w:rPr>
          <w:rFonts w:ascii="Arial" w:hAnsi="Arial" w:cs="Arial"/>
          <w:sz w:val="18"/>
        </w:rPr>
      </w:pP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t>Previous leg thrombosis*.</w:t>
      </w:r>
    </w:p>
    <w:p w:rsidR="00E14AFE" w:rsidRPr="00881EAF" w:rsidRDefault="00E14AFE" w:rsidP="00E14AFE">
      <w:pPr>
        <w:jc w:val="both"/>
        <w:rPr>
          <w:rFonts w:ascii="Arial" w:hAnsi="Arial" w:cs="Arial"/>
          <w:sz w:val="18"/>
        </w:rPr>
      </w:pP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t>Previous clot on the lung*.</w:t>
      </w:r>
    </w:p>
    <w:p w:rsidR="00E14AFE" w:rsidRPr="00881EAF" w:rsidRDefault="00E14AFE" w:rsidP="00E14AFE">
      <w:pPr>
        <w:pStyle w:val="Heading1"/>
        <w:rPr>
          <w:rFonts w:ascii="Arial" w:hAnsi="Arial" w:cs="Arial"/>
          <w:sz w:val="18"/>
        </w:rPr>
      </w:pPr>
      <w:r w:rsidRPr="00881EAF">
        <w:rPr>
          <w:rFonts w:ascii="Arial" w:hAnsi="Arial" w:cs="Arial"/>
        </w:rPr>
        <w:t>Respiratory (chest) problems</w:t>
      </w:r>
    </w:p>
    <w:p w:rsidR="00E14AFE" w:rsidRPr="00881EAF" w:rsidRDefault="00E14AFE" w:rsidP="00E14AFE">
      <w:pPr>
        <w:jc w:val="both"/>
        <w:rPr>
          <w:rFonts w:ascii="Arial" w:hAnsi="Arial" w:cs="Arial"/>
          <w:sz w:val="18"/>
        </w:rPr>
      </w:pPr>
      <w:r w:rsidRPr="00881EAF">
        <w:rPr>
          <w:rFonts w:ascii="Arial" w:hAnsi="Arial" w:cs="Arial"/>
          <w:sz w:val="18"/>
        </w:rPr>
        <w:t>Recurrent “burst” lung (pneumothorax)*</w:t>
      </w:r>
      <w:r w:rsidRPr="00881EAF">
        <w:rPr>
          <w:rFonts w:ascii="Arial" w:hAnsi="Arial" w:cs="Arial"/>
          <w:sz w:val="18"/>
        </w:rPr>
        <w:tab/>
      </w:r>
      <w:r w:rsidRPr="00881EAF">
        <w:rPr>
          <w:rFonts w:ascii="Arial" w:hAnsi="Arial" w:cs="Arial"/>
          <w:sz w:val="18"/>
        </w:rPr>
        <w:tab/>
      </w:r>
      <w:r w:rsidRPr="00881EAF">
        <w:rPr>
          <w:rFonts w:ascii="Arial" w:hAnsi="Arial" w:cs="Arial"/>
          <w:sz w:val="18"/>
        </w:rPr>
        <w:tab/>
        <w:t>Single episode of pneumothorax*</w:t>
      </w:r>
    </w:p>
    <w:p w:rsidR="00E14AFE" w:rsidRPr="00881EAF" w:rsidRDefault="00E14AFE" w:rsidP="00E14AFE">
      <w:pPr>
        <w:jc w:val="both"/>
        <w:rPr>
          <w:rFonts w:ascii="Arial" w:hAnsi="Arial" w:cs="Arial"/>
          <w:sz w:val="18"/>
        </w:rPr>
      </w:pP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t>History of  moderate or severe Asthma*</w:t>
      </w:r>
    </w:p>
    <w:p w:rsidR="00E14AFE" w:rsidRPr="00881EAF" w:rsidRDefault="00E14AFE" w:rsidP="00E14AFE">
      <w:pPr>
        <w:jc w:val="both"/>
        <w:rPr>
          <w:rFonts w:ascii="Arial" w:hAnsi="Arial" w:cs="Arial"/>
          <w:sz w:val="18"/>
        </w:rPr>
      </w:pPr>
      <w:r w:rsidRPr="00881EAF">
        <w:rPr>
          <w:rFonts w:ascii="Arial" w:hAnsi="Arial" w:cs="Arial"/>
          <w:sz w:val="18"/>
        </w:rPr>
        <w:t>Cold induced asthma*</w:t>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p>
    <w:p w:rsidR="00E14AFE" w:rsidRPr="00881EAF" w:rsidRDefault="00E14AFE" w:rsidP="00E14AFE">
      <w:pPr>
        <w:jc w:val="both"/>
        <w:rPr>
          <w:rFonts w:ascii="Arial" w:hAnsi="Arial" w:cs="Arial"/>
          <w:sz w:val="18"/>
        </w:rPr>
      </w:pPr>
      <w:r w:rsidRPr="00881EAF">
        <w:rPr>
          <w:rFonts w:ascii="Arial" w:hAnsi="Arial" w:cs="Arial"/>
          <w:sz w:val="18"/>
        </w:rPr>
        <w:t>Chronic Bronchitis or emphysema*</w:t>
      </w:r>
    </w:p>
    <w:p w:rsidR="00E14AFE" w:rsidRPr="00881EAF" w:rsidRDefault="00E14AFE" w:rsidP="00E14AFE">
      <w:pPr>
        <w:jc w:val="both"/>
        <w:rPr>
          <w:rFonts w:ascii="Arial" w:hAnsi="Arial" w:cs="Arial"/>
          <w:sz w:val="18"/>
        </w:rPr>
      </w:pPr>
      <w:r w:rsidRPr="00881EAF">
        <w:rPr>
          <w:rFonts w:ascii="Arial" w:hAnsi="Arial" w:cs="Arial"/>
          <w:sz w:val="18"/>
        </w:rPr>
        <w:t>Active Tuberculosis</w:t>
      </w:r>
    </w:p>
    <w:p w:rsidR="00E14AFE" w:rsidRPr="00881EAF" w:rsidRDefault="00E14AFE" w:rsidP="00E14AFE">
      <w:pPr>
        <w:jc w:val="both"/>
        <w:rPr>
          <w:rFonts w:ascii="Arial" w:hAnsi="Arial" w:cs="Arial"/>
          <w:sz w:val="18"/>
        </w:rPr>
      </w:pPr>
    </w:p>
    <w:p w:rsidR="00E14AFE" w:rsidRPr="00881EAF" w:rsidRDefault="00E14AFE" w:rsidP="00E14AFE">
      <w:pPr>
        <w:pStyle w:val="Heading1"/>
        <w:rPr>
          <w:rFonts w:ascii="Arial" w:hAnsi="Arial" w:cs="Arial"/>
          <w:sz w:val="18"/>
        </w:rPr>
      </w:pPr>
      <w:r w:rsidRPr="00881EAF">
        <w:rPr>
          <w:rFonts w:ascii="Arial" w:hAnsi="Arial" w:cs="Arial"/>
        </w:rPr>
        <w:t>Gastrointestinal problems</w:t>
      </w:r>
      <w:r w:rsidRPr="00881EAF">
        <w:rPr>
          <w:rFonts w:ascii="Arial" w:hAnsi="Arial" w:cs="Arial"/>
        </w:rPr>
        <w:tab/>
      </w:r>
    </w:p>
    <w:p w:rsidR="00E14AFE" w:rsidRPr="00881EAF" w:rsidRDefault="00E14AFE" w:rsidP="00E14AFE">
      <w:pPr>
        <w:jc w:val="both"/>
        <w:rPr>
          <w:rFonts w:ascii="Arial" w:hAnsi="Arial" w:cs="Arial"/>
          <w:sz w:val="18"/>
        </w:rPr>
      </w:pPr>
      <w:r w:rsidRPr="00881EAF">
        <w:rPr>
          <w:rFonts w:ascii="Arial" w:hAnsi="Arial" w:cs="Arial"/>
          <w:sz w:val="18"/>
        </w:rPr>
        <w:t>Active stomach / duodenal  ulcer</w:t>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t>History of these ulcers*</w:t>
      </w:r>
    </w:p>
    <w:p w:rsidR="00E14AFE" w:rsidRPr="00881EAF" w:rsidRDefault="00E14AFE" w:rsidP="00E14AFE">
      <w:pPr>
        <w:jc w:val="both"/>
        <w:rPr>
          <w:rFonts w:ascii="Arial" w:hAnsi="Arial" w:cs="Arial"/>
          <w:sz w:val="18"/>
        </w:rPr>
      </w:pPr>
      <w:r w:rsidRPr="00881EAF">
        <w:rPr>
          <w:rFonts w:ascii="Arial" w:hAnsi="Arial" w:cs="Arial"/>
          <w:sz w:val="18"/>
        </w:rPr>
        <w:t>Liver Disease</w:t>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p>
    <w:p w:rsidR="00E14AFE" w:rsidRPr="00881EAF" w:rsidRDefault="009C73E6" w:rsidP="00E14AFE">
      <w:pPr>
        <w:jc w:val="both"/>
        <w:rPr>
          <w:rFonts w:ascii="Arial" w:hAnsi="Arial" w:cs="Arial"/>
          <w:sz w:val="18"/>
        </w:rPr>
      </w:pPr>
      <w:r>
        <w:rPr>
          <w:rFonts w:ascii="Arial" w:hAnsi="Arial" w:cs="Arial"/>
          <w:sz w:val="18"/>
        </w:rPr>
        <w:t xml:space="preserve">Pancreatitis </w:t>
      </w:r>
      <w:r>
        <w:rPr>
          <w:rFonts w:ascii="Arial" w:hAnsi="Arial" w:cs="Arial"/>
          <w:sz w:val="18"/>
        </w:rPr>
        <w:tab/>
      </w:r>
      <w:r>
        <w:rPr>
          <w:rFonts w:ascii="Arial" w:hAnsi="Arial" w:cs="Arial"/>
          <w:sz w:val="18"/>
        </w:rPr>
        <w:tab/>
      </w:r>
      <w:r w:rsidR="00E14AFE" w:rsidRPr="00881EAF">
        <w:rPr>
          <w:rFonts w:ascii="Arial" w:hAnsi="Arial" w:cs="Arial"/>
          <w:sz w:val="18"/>
        </w:rPr>
        <w:tab/>
      </w:r>
      <w:r w:rsidR="00E14AFE" w:rsidRPr="00881EAF">
        <w:rPr>
          <w:rFonts w:ascii="Arial" w:hAnsi="Arial" w:cs="Arial"/>
          <w:sz w:val="18"/>
        </w:rPr>
        <w:tab/>
      </w:r>
      <w:r w:rsidR="00E14AFE" w:rsidRPr="00881EAF">
        <w:rPr>
          <w:rFonts w:ascii="Arial" w:hAnsi="Arial" w:cs="Arial"/>
          <w:sz w:val="18"/>
        </w:rPr>
        <w:tab/>
      </w:r>
      <w:r w:rsidR="00E14AFE" w:rsidRPr="00881EAF">
        <w:rPr>
          <w:rFonts w:ascii="Arial" w:hAnsi="Arial" w:cs="Arial"/>
          <w:sz w:val="18"/>
        </w:rPr>
        <w:tab/>
        <w:t>Previous exploratory abdominal surgery*</w:t>
      </w:r>
    </w:p>
    <w:p w:rsidR="00E14AFE" w:rsidRPr="00881EAF" w:rsidRDefault="00B03BE1" w:rsidP="00E14AFE">
      <w:pPr>
        <w:jc w:val="both"/>
        <w:rPr>
          <w:rFonts w:ascii="Arial" w:hAnsi="Arial" w:cs="Arial"/>
          <w:sz w:val="18"/>
        </w:rPr>
      </w:pPr>
      <w:r>
        <w:rPr>
          <w:rFonts w:ascii="Arial" w:hAnsi="Arial" w:cs="Arial"/>
          <w:sz w:val="18"/>
        </w:rPr>
        <w:t>Hernia* Untreated)</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00E14AFE" w:rsidRPr="00881EAF">
        <w:rPr>
          <w:rFonts w:ascii="Arial" w:hAnsi="Arial" w:cs="Arial"/>
          <w:sz w:val="18"/>
        </w:rPr>
        <w:t>Severe piles*</w:t>
      </w:r>
    </w:p>
    <w:p w:rsidR="00E14AFE" w:rsidRPr="00881EAF" w:rsidRDefault="00E14AFE" w:rsidP="00E14AFE">
      <w:pPr>
        <w:jc w:val="both"/>
        <w:rPr>
          <w:rFonts w:ascii="Arial" w:hAnsi="Arial" w:cs="Arial"/>
          <w:sz w:val="18"/>
        </w:rPr>
      </w:pP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t>Recurrent (inflammatory) bowel disease*</w:t>
      </w:r>
    </w:p>
    <w:p w:rsidR="00E14AFE" w:rsidRPr="00881EAF" w:rsidRDefault="00E14AFE" w:rsidP="00E14AFE">
      <w:pPr>
        <w:jc w:val="both"/>
        <w:rPr>
          <w:rFonts w:ascii="Arial" w:hAnsi="Arial" w:cs="Arial"/>
          <w:sz w:val="18"/>
        </w:rPr>
      </w:pPr>
    </w:p>
    <w:p w:rsidR="00E14AFE" w:rsidRPr="00881EAF" w:rsidRDefault="00E14AFE" w:rsidP="00E14AFE">
      <w:pPr>
        <w:pStyle w:val="Heading1"/>
        <w:rPr>
          <w:rFonts w:ascii="Arial" w:hAnsi="Arial" w:cs="Arial"/>
          <w:sz w:val="18"/>
        </w:rPr>
      </w:pPr>
      <w:r w:rsidRPr="00881EAF">
        <w:rPr>
          <w:rFonts w:ascii="Arial" w:hAnsi="Arial" w:cs="Arial"/>
        </w:rPr>
        <w:t>Genito- urinary problems</w:t>
      </w:r>
    </w:p>
    <w:p w:rsidR="00E14AFE" w:rsidRPr="00881EAF" w:rsidRDefault="00E14AFE" w:rsidP="00E14AFE">
      <w:pPr>
        <w:jc w:val="both"/>
        <w:rPr>
          <w:rFonts w:ascii="Arial" w:hAnsi="Arial" w:cs="Arial"/>
          <w:sz w:val="18"/>
        </w:rPr>
      </w:pPr>
      <w:r w:rsidRPr="00881EAF">
        <w:rPr>
          <w:rFonts w:ascii="Arial" w:hAnsi="Arial" w:cs="Arial"/>
          <w:sz w:val="18"/>
        </w:rPr>
        <w:t>Recurrent Kidney Stones</w:t>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t>Renal colic*</w:t>
      </w:r>
    </w:p>
    <w:p w:rsidR="00E14AFE" w:rsidRPr="00881EAF" w:rsidRDefault="00E14AFE" w:rsidP="00E14AFE">
      <w:pPr>
        <w:jc w:val="both"/>
        <w:rPr>
          <w:rFonts w:ascii="Arial" w:hAnsi="Arial" w:cs="Arial"/>
          <w:sz w:val="18"/>
        </w:rPr>
      </w:pPr>
      <w:r w:rsidRPr="00881EAF">
        <w:rPr>
          <w:rFonts w:ascii="Arial" w:hAnsi="Arial" w:cs="Arial"/>
          <w:sz w:val="18"/>
        </w:rPr>
        <w:t>Kidney failure</w:t>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t>Recurrent kidney infections*</w:t>
      </w:r>
    </w:p>
    <w:p w:rsidR="00E14AFE" w:rsidRPr="00881EAF" w:rsidRDefault="00E14AFE" w:rsidP="00E14AFE">
      <w:pPr>
        <w:jc w:val="both"/>
        <w:rPr>
          <w:rFonts w:ascii="Arial" w:hAnsi="Arial" w:cs="Arial"/>
          <w:sz w:val="18"/>
        </w:rPr>
      </w:pPr>
      <w:r w:rsidRPr="00881EAF">
        <w:rPr>
          <w:rFonts w:ascii="Arial" w:hAnsi="Arial" w:cs="Arial"/>
          <w:sz w:val="18"/>
        </w:rPr>
        <w:tab/>
      </w:r>
      <w:r w:rsidRPr="00881EAF">
        <w:rPr>
          <w:rFonts w:ascii="Arial" w:hAnsi="Arial" w:cs="Arial"/>
          <w:sz w:val="18"/>
        </w:rPr>
        <w:tab/>
      </w:r>
      <w:r w:rsidRPr="00881EAF">
        <w:rPr>
          <w:rFonts w:ascii="Arial" w:hAnsi="Arial" w:cs="Arial"/>
          <w:sz w:val="18"/>
        </w:rPr>
        <w:tab/>
      </w:r>
    </w:p>
    <w:p w:rsidR="00E14AFE" w:rsidRPr="00881EAF" w:rsidRDefault="00E14AFE" w:rsidP="00E14AFE">
      <w:pPr>
        <w:jc w:val="both"/>
        <w:rPr>
          <w:rFonts w:ascii="Arial" w:hAnsi="Arial" w:cs="Arial"/>
          <w:sz w:val="18"/>
        </w:rPr>
      </w:pP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p>
    <w:p w:rsidR="00E14AFE" w:rsidRPr="00881EAF" w:rsidRDefault="00E14AFE" w:rsidP="00B03BE1">
      <w:pPr>
        <w:jc w:val="both"/>
        <w:rPr>
          <w:rFonts w:ascii="Arial" w:hAnsi="Arial" w:cs="Arial"/>
          <w:sz w:val="18"/>
        </w:rPr>
      </w:pP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t xml:space="preserve"> </w:t>
      </w:r>
    </w:p>
    <w:p w:rsidR="00E14AFE" w:rsidRPr="00881EAF" w:rsidRDefault="00E14AFE" w:rsidP="00E14AFE">
      <w:pPr>
        <w:jc w:val="both"/>
        <w:rPr>
          <w:rFonts w:ascii="Arial" w:hAnsi="Arial" w:cs="Arial"/>
          <w:b/>
          <w:sz w:val="20"/>
        </w:rPr>
      </w:pPr>
      <w:r w:rsidRPr="00881EAF">
        <w:rPr>
          <w:rFonts w:ascii="Arial" w:hAnsi="Arial" w:cs="Arial"/>
          <w:b/>
        </w:rPr>
        <w:t>Neurological Conditions</w:t>
      </w:r>
    </w:p>
    <w:p w:rsidR="00E14AFE" w:rsidRPr="00881EAF" w:rsidRDefault="00E14AFE" w:rsidP="00E14AFE">
      <w:pPr>
        <w:jc w:val="both"/>
        <w:rPr>
          <w:rFonts w:ascii="Arial" w:hAnsi="Arial" w:cs="Arial"/>
          <w:sz w:val="18"/>
        </w:rPr>
      </w:pPr>
      <w:r w:rsidRPr="00881EAF">
        <w:rPr>
          <w:rFonts w:ascii="Arial" w:hAnsi="Arial" w:cs="Arial"/>
          <w:sz w:val="18"/>
        </w:rPr>
        <w:t>Epilepsy or fits (on treatment)</w:t>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t>Previous fits clear for &gt; 3 years*</w:t>
      </w:r>
    </w:p>
    <w:p w:rsidR="00E14AFE" w:rsidRPr="00881EAF" w:rsidRDefault="00E14AFE" w:rsidP="00E14AFE">
      <w:pPr>
        <w:jc w:val="both"/>
        <w:rPr>
          <w:rFonts w:ascii="Arial" w:hAnsi="Arial" w:cs="Arial"/>
          <w:sz w:val="18"/>
        </w:rPr>
      </w:pPr>
      <w:r w:rsidRPr="00881EAF">
        <w:rPr>
          <w:rFonts w:ascii="Arial" w:hAnsi="Arial" w:cs="Arial"/>
          <w:sz w:val="18"/>
        </w:rPr>
        <w:t>Brain Haemorr</w:t>
      </w:r>
      <w:r w:rsidR="00B03BE1">
        <w:rPr>
          <w:rFonts w:ascii="Arial" w:hAnsi="Arial" w:cs="Arial"/>
          <w:sz w:val="18"/>
        </w:rPr>
        <w:t>hage in past*</w:t>
      </w:r>
      <w:r w:rsidR="00B03BE1">
        <w:rPr>
          <w:rFonts w:ascii="Arial" w:hAnsi="Arial" w:cs="Arial"/>
          <w:sz w:val="18"/>
        </w:rPr>
        <w:tab/>
        <w:t>(non traumatic)</w:t>
      </w:r>
      <w:r w:rsidR="00B03BE1">
        <w:rPr>
          <w:rFonts w:ascii="Arial" w:hAnsi="Arial" w:cs="Arial"/>
          <w:sz w:val="18"/>
        </w:rPr>
        <w:tab/>
      </w:r>
      <w:r w:rsidR="00B03BE1">
        <w:rPr>
          <w:rFonts w:ascii="Arial" w:hAnsi="Arial" w:cs="Arial"/>
          <w:sz w:val="18"/>
        </w:rPr>
        <w:tab/>
      </w:r>
      <w:r w:rsidRPr="00881EAF">
        <w:rPr>
          <w:rFonts w:ascii="Arial" w:hAnsi="Arial" w:cs="Arial"/>
          <w:sz w:val="18"/>
        </w:rPr>
        <w:t>Previous brain surgery*</w:t>
      </w:r>
    </w:p>
    <w:p w:rsidR="00E14AFE" w:rsidRPr="00881EAF" w:rsidRDefault="00E14AFE" w:rsidP="00E14AFE">
      <w:pPr>
        <w:jc w:val="both"/>
        <w:rPr>
          <w:rFonts w:ascii="Arial" w:hAnsi="Arial" w:cs="Arial"/>
          <w:sz w:val="18"/>
        </w:rPr>
      </w:pPr>
      <w:r w:rsidRPr="00881EAF">
        <w:rPr>
          <w:rFonts w:ascii="Arial" w:hAnsi="Arial" w:cs="Arial"/>
          <w:sz w:val="18"/>
        </w:rPr>
        <w:t>Unexplained epis</w:t>
      </w:r>
      <w:r w:rsidR="00B03BE1">
        <w:rPr>
          <w:rFonts w:ascii="Arial" w:hAnsi="Arial" w:cs="Arial"/>
          <w:sz w:val="18"/>
        </w:rPr>
        <w:t>odes of loss of consciousness</w:t>
      </w:r>
      <w:r w:rsidR="00B03BE1">
        <w:rPr>
          <w:rFonts w:ascii="Arial" w:hAnsi="Arial" w:cs="Arial"/>
          <w:sz w:val="18"/>
        </w:rPr>
        <w:tab/>
      </w:r>
      <w:r w:rsidR="00B03BE1">
        <w:rPr>
          <w:rFonts w:ascii="Arial" w:hAnsi="Arial" w:cs="Arial"/>
          <w:sz w:val="18"/>
        </w:rPr>
        <w:tab/>
      </w:r>
      <w:r w:rsidRPr="00881EAF">
        <w:rPr>
          <w:rFonts w:ascii="Arial" w:hAnsi="Arial" w:cs="Arial"/>
          <w:sz w:val="18"/>
        </w:rPr>
        <w:t>Severe  ME*</w:t>
      </w:r>
    </w:p>
    <w:p w:rsidR="00E14AFE" w:rsidRPr="00881EAF" w:rsidRDefault="00E14AFE" w:rsidP="00E14AFE">
      <w:pPr>
        <w:jc w:val="both"/>
        <w:rPr>
          <w:rFonts w:ascii="Arial" w:hAnsi="Arial" w:cs="Arial"/>
          <w:sz w:val="18"/>
        </w:rPr>
      </w:pP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p>
    <w:p w:rsidR="00E14AFE" w:rsidRPr="00881EAF" w:rsidRDefault="00E14AFE" w:rsidP="00E14AFE">
      <w:pPr>
        <w:jc w:val="both"/>
        <w:rPr>
          <w:rFonts w:ascii="Arial" w:hAnsi="Arial" w:cs="Arial"/>
          <w:sz w:val="18"/>
        </w:rPr>
      </w:pPr>
      <w:r w:rsidRPr="00881EAF">
        <w:rPr>
          <w:rFonts w:ascii="Arial" w:hAnsi="Arial" w:cs="Arial"/>
          <w:sz w:val="18"/>
        </w:rPr>
        <w:t>Degenerative N.M. conditions</w:t>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p>
    <w:p w:rsidR="00E14AFE" w:rsidRPr="00881EAF" w:rsidRDefault="00E14AFE" w:rsidP="00E14AFE">
      <w:pPr>
        <w:jc w:val="both"/>
        <w:rPr>
          <w:rFonts w:ascii="Arial" w:hAnsi="Arial" w:cs="Arial"/>
          <w:sz w:val="18"/>
        </w:rPr>
      </w:pPr>
      <w:r w:rsidRPr="00881EAF">
        <w:rPr>
          <w:rFonts w:ascii="Arial" w:hAnsi="Arial" w:cs="Arial"/>
          <w:sz w:val="18"/>
        </w:rPr>
        <w:t>Significant Neuro Deficit secondary</w:t>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p>
    <w:p w:rsidR="00E14AFE" w:rsidRPr="00881EAF" w:rsidRDefault="00E14AFE" w:rsidP="00E14AFE">
      <w:pPr>
        <w:jc w:val="both"/>
        <w:rPr>
          <w:rFonts w:ascii="Arial" w:hAnsi="Arial" w:cs="Arial"/>
          <w:sz w:val="18"/>
        </w:rPr>
      </w:pPr>
      <w:r w:rsidRPr="00881EAF">
        <w:rPr>
          <w:rFonts w:ascii="Arial" w:hAnsi="Arial" w:cs="Arial"/>
          <w:sz w:val="18"/>
        </w:rPr>
        <w:t>to Trauma</w:t>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p>
    <w:p w:rsidR="00E14AFE" w:rsidRDefault="00E14AFE" w:rsidP="00E14AFE">
      <w:pPr>
        <w:jc w:val="both"/>
        <w:rPr>
          <w:rFonts w:ascii="Arial" w:hAnsi="Arial" w:cs="Arial"/>
          <w:sz w:val="18"/>
        </w:rPr>
      </w:pPr>
    </w:p>
    <w:p w:rsidR="00B03BE1" w:rsidRPr="00881EAF" w:rsidRDefault="00B03BE1" w:rsidP="00E14AFE">
      <w:pPr>
        <w:jc w:val="both"/>
        <w:rPr>
          <w:rFonts w:ascii="Arial" w:hAnsi="Arial" w:cs="Arial"/>
          <w:sz w:val="18"/>
        </w:rPr>
      </w:pPr>
    </w:p>
    <w:p w:rsidR="00E14AFE" w:rsidRPr="00881EAF" w:rsidRDefault="00E14AFE" w:rsidP="00E14AFE">
      <w:pPr>
        <w:pStyle w:val="Heading1"/>
        <w:rPr>
          <w:rFonts w:ascii="Arial" w:hAnsi="Arial" w:cs="Arial"/>
          <w:sz w:val="18"/>
        </w:rPr>
      </w:pPr>
      <w:r w:rsidRPr="00881EAF">
        <w:rPr>
          <w:rFonts w:ascii="Arial" w:hAnsi="Arial" w:cs="Arial"/>
        </w:rPr>
        <w:t>Metabolic Conditions</w:t>
      </w:r>
    </w:p>
    <w:p w:rsidR="00E14AFE" w:rsidRPr="00881EAF" w:rsidRDefault="00E14AFE" w:rsidP="00E14AFE">
      <w:pPr>
        <w:jc w:val="both"/>
        <w:rPr>
          <w:rFonts w:ascii="Arial" w:hAnsi="Arial" w:cs="Arial"/>
          <w:sz w:val="18"/>
        </w:rPr>
      </w:pPr>
      <w:r w:rsidRPr="00881EAF">
        <w:rPr>
          <w:rFonts w:ascii="Arial" w:hAnsi="Arial" w:cs="Arial"/>
          <w:sz w:val="18"/>
        </w:rPr>
        <w:t>Most d</w:t>
      </w:r>
      <w:r w:rsidR="00B03BE1">
        <w:rPr>
          <w:rFonts w:ascii="Arial" w:hAnsi="Arial" w:cs="Arial"/>
          <w:sz w:val="18"/>
        </w:rPr>
        <w:t>iabetes</w:t>
      </w:r>
      <w:r w:rsidR="00B03BE1">
        <w:rPr>
          <w:rFonts w:ascii="Arial" w:hAnsi="Arial" w:cs="Arial"/>
          <w:sz w:val="18"/>
        </w:rPr>
        <w:tab/>
      </w:r>
      <w:r w:rsidR="00B03BE1">
        <w:rPr>
          <w:rFonts w:ascii="Arial" w:hAnsi="Arial" w:cs="Arial"/>
          <w:sz w:val="18"/>
        </w:rPr>
        <w:tab/>
      </w:r>
      <w:r w:rsidR="00B03BE1">
        <w:rPr>
          <w:rFonts w:ascii="Arial" w:hAnsi="Arial" w:cs="Arial"/>
          <w:sz w:val="18"/>
        </w:rPr>
        <w:tab/>
      </w:r>
      <w:r w:rsidR="00B03BE1">
        <w:rPr>
          <w:rFonts w:ascii="Arial" w:hAnsi="Arial" w:cs="Arial"/>
          <w:sz w:val="18"/>
        </w:rPr>
        <w:tab/>
      </w:r>
      <w:r w:rsidR="00B03BE1">
        <w:rPr>
          <w:rFonts w:ascii="Arial" w:hAnsi="Arial" w:cs="Arial"/>
          <w:sz w:val="18"/>
        </w:rPr>
        <w:tab/>
      </w:r>
      <w:r w:rsidR="00B03BE1">
        <w:rPr>
          <w:rFonts w:ascii="Arial" w:hAnsi="Arial" w:cs="Arial"/>
          <w:sz w:val="18"/>
        </w:rPr>
        <w:tab/>
        <w:t>Mild type II</w:t>
      </w:r>
      <w:r w:rsidRPr="00881EAF">
        <w:rPr>
          <w:rFonts w:ascii="Arial" w:hAnsi="Arial" w:cs="Arial"/>
          <w:sz w:val="18"/>
        </w:rPr>
        <w:t xml:space="preserve"> diabetes if well  </w:t>
      </w:r>
    </w:p>
    <w:p w:rsidR="00E14AFE" w:rsidRPr="00881EAF" w:rsidRDefault="00E14AFE" w:rsidP="00E14AFE">
      <w:pPr>
        <w:jc w:val="both"/>
        <w:rPr>
          <w:rFonts w:ascii="Arial" w:hAnsi="Arial" w:cs="Arial"/>
          <w:sz w:val="18"/>
        </w:rPr>
      </w:pP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t>controlled (exceptional)*</w:t>
      </w:r>
    </w:p>
    <w:p w:rsidR="00E14AFE" w:rsidRPr="00881EAF" w:rsidRDefault="00E14AFE" w:rsidP="00E14AFE">
      <w:pPr>
        <w:jc w:val="both"/>
        <w:rPr>
          <w:rFonts w:ascii="Arial" w:hAnsi="Arial" w:cs="Arial"/>
          <w:sz w:val="18"/>
        </w:rPr>
      </w:pP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t>Other “endocrine disorder”*</w:t>
      </w:r>
    </w:p>
    <w:p w:rsidR="00E14AFE" w:rsidRPr="00881EAF" w:rsidRDefault="00B03BE1" w:rsidP="00E14AFE">
      <w:pPr>
        <w:jc w:val="both"/>
        <w:rPr>
          <w:rFonts w:ascii="Arial" w:hAnsi="Arial" w:cs="Arial"/>
          <w:sz w:val="18"/>
        </w:rPr>
      </w:pPr>
      <w:r>
        <w:rPr>
          <w:rFonts w:ascii="Arial" w:hAnsi="Arial" w:cs="Arial"/>
          <w:sz w:val="18"/>
        </w:rPr>
        <w:t>Cushing’s Disease</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00E14AFE" w:rsidRPr="00881EAF">
        <w:rPr>
          <w:rFonts w:ascii="Arial" w:hAnsi="Arial" w:cs="Arial"/>
          <w:sz w:val="18"/>
        </w:rPr>
        <w:t>Thyroid disease</w:t>
      </w:r>
    </w:p>
    <w:p w:rsidR="00E14AFE" w:rsidRPr="00881EAF" w:rsidRDefault="00E14AFE" w:rsidP="00E14AFE">
      <w:pPr>
        <w:jc w:val="both"/>
        <w:rPr>
          <w:rFonts w:ascii="Arial" w:hAnsi="Arial" w:cs="Arial"/>
          <w:sz w:val="18"/>
        </w:rPr>
      </w:pPr>
      <w:r w:rsidRPr="00881EAF">
        <w:rPr>
          <w:rFonts w:ascii="Arial" w:hAnsi="Arial" w:cs="Arial"/>
          <w:sz w:val="18"/>
        </w:rPr>
        <w:t>Addison’s Disease</w:t>
      </w:r>
    </w:p>
    <w:p w:rsidR="00E14AFE" w:rsidRPr="00881EAF" w:rsidRDefault="00E14AFE" w:rsidP="00E14AFE">
      <w:pPr>
        <w:jc w:val="both"/>
        <w:rPr>
          <w:rFonts w:ascii="Arial" w:hAnsi="Arial" w:cs="Arial"/>
          <w:sz w:val="18"/>
        </w:rPr>
      </w:pPr>
      <w:r w:rsidRPr="00881EAF">
        <w:rPr>
          <w:rFonts w:ascii="Arial" w:hAnsi="Arial" w:cs="Arial"/>
          <w:sz w:val="18"/>
        </w:rPr>
        <w:t>Obesity (severe)* BMI &gt;35</w:t>
      </w:r>
    </w:p>
    <w:p w:rsidR="00E14AFE" w:rsidRPr="00881EAF" w:rsidRDefault="00E14AFE" w:rsidP="00E14AFE">
      <w:pPr>
        <w:jc w:val="both"/>
        <w:rPr>
          <w:rFonts w:ascii="Arial" w:hAnsi="Arial" w:cs="Arial"/>
          <w:sz w:val="18"/>
        </w:rPr>
      </w:pPr>
    </w:p>
    <w:p w:rsidR="00E14AFE" w:rsidRPr="00881EAF" w:rsidRDefault="00E14AFE" w:rsidP="00E14AFE">
      <w:pPr>
        <w:jc w:val="both"/>
        <w:rPr>
          <w:rFonts w:ascii="Arial" w:hAnsi="Arial" w:cs="Arial"/>
          <w:b/>
          <w:sz w:val="18"/>
        </w:rPr>
      </w:pPr>
      <w:r w:rsidRPr="009C73E6">
        <w:rPr>
          <w:rFonts w:ascii="Arial" w:hAnsi="Arial" w:cs="Arial"/>
          <w:b/>
        </w:rPr>
        <w:t>Musculoskeletal conditions</w:t>
      </w:r>
      <w:r w:rsidRPr="00881EAF">
        <w:rPr>
          <w:rFonts w:ascii="Arial" w:hAnsi="Arial" w:cs="Arial"/>
          <w:b/>
          <w:sz w:val="18"/>
        </w:rPr>
        <w:t xml:space="preserve"> **</w:t>
      </w:r>
    </w:p>
    <w:p w:rsidR="00E14AFE" w:rsidRPr="00881EAF" w:rsidRDefault="00E14AFE" w:rsidP="00E14AFE">
      <w:pPr>
        <w:jc w:val="both"/>
        <w:rPr>
          <w:rFonts w:ascii="Arial" w:hAnsi="Arial" w:cs="Arial"/>
          <w:sz w:val="18"/>
        </w:rPr>
      </w:pPr>
      <w:r w:rsidRPr="00881EAF">
        <w:rPr>
          <w:rFonts w:ascii="Arial" w:hAnsi="Arial" w:cs="Arial"/>
          <w:sz w:val="18"/>
        </w:rPr>
        <w:t>Untreated Slipped disc*</w:t>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t>Recurrent back pain*</w:t>
      </w:r>
      <w:r w:rsidRPr="00881EAF">
        <w:rPr>
          <w:rFonts w:ascii="Arial" w:hAnsi="Arial" w:cs="Arial"/>
          <w:sz w:val="18"/>
        </w:rPr>
        <w:tab/>
      </w:r>
    </w:p>
    <w:p w:rsidR="00E14AFE" w:rsidRPr="00881EAF" w:rsidRDefault="00E14AFE" w:rsidP="00E14AFE">
      <w:pPr>
        <w:jc w:val="both"/>
        <w:rPr>
          <w:rFonts w:ascii="Arial" w:hAnsi="Arial" w:cs="Arial"/>
          <w:sz w:val="18"/>
        </w:rPr>
      </w:pPr>
      <w:r w:rsidRPr="00881EAF">
        <w:rPr>
          <w:rFonts w:ascii="Arial" w:hAnsi="Arial" w:cs="Arial"/>
          <w:sz w:val="18"/>
        </w:rPr>
        <w:t>Lower Limb Amputation*</w:t>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t>Severe knee problems*</w:t>
      </w:r>
    </w:p>
    <w:p w:rsidR="00E14AFE" w:rsidRPr="00881EAF" w:rsidRDefault="00E14AFE" w:rsidP="00E14AFE">
      <w:pPr>
        <w:jc w:val="both"/>
        <w:rPr>
          <w:rFonts w:ascii="Arial" w:hAnsi="Arial" w:cs="Arial"/>
          <w:sz w:val="18"/>
        </w:rPr>
      </w:pPr>
      <w:r w:rsidRPr="00881EAF">
        <w:rPr>
          <w:rFonts w:ascii="Arial" w:hAnsi="Arial" w:cs="Arial"/>
          <w:sz w:val="18"/>
        </w:rPr>
        <w:t>Recurrent dislocations *(untreated)</w:t>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t>Unstable joint*</w:t>
      </w:r>
    </w:p>
    <w:p w:rsidR="00E14AFE" w:rsidRPr="00881EAF" w:rsidRDefault="00E14AFE" w:rsidP="00E14AFE">
      <w:pPr>
        <w:jc w:val="both"/>
        <w:rPr>
          <w:rFonts w:ascii="Arial" w:hAnsi="Arial" w:cs="Arial"/>
          <w:sz w:val="18"/>
        </w:rPr>
      </w:pPr>
      <w:r w:rsidRPr="00881EAF">
        <w:rPr>
          <w:rFonts w:ascii="Arial" w:hAnsi="Arial" w:cs="Arial"/>
          <w:sz w:val="18"/>
        </w:rPr>
        <w:t>Rheumatoid Arthritis*</w:t>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t>Frequent Gout*</w:t>
      </w:r>
    </w:p>
    <w:p w:rsidR="00E14AFE" w:rsidRPr="00881EAF" w:rsidRDefault="00E14AFE" w:rsidP="00E14AFE">
      <w:pPr>
        <w:jc w:val="both"/>
        <w:rPr>
          <w:rFonts w:ascii="Arial" w:hAnsi="Arial" w:cs="Arial"/>
          <w:sz w:val="18"/>
        </w:rPr>
      </w:pPr>
      <w:r w:rsidRPr="00881EAF">
        <w:rPr>
          <w:rFonts w:ascii="Arial" w:hAnsi="Arial" w:cs="Arial"/>
          <w:sz w:val="18"/>
        </w:rPr>
        <w:t>Ankylosing Spondylitis*</w:t>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p>
    <w:p w:rsidR="00E14AFE" w:rsidRPr="00881EAF" w:rsidRDefault="00E14AFE" w:rsidP="00E14AFE">
      <w:pPr>
        <w:jc w:val="both"/>
        <w:rPr>
          <w:rFonts w:ascii="Arial" w:hAnsi="Arial" w:cs="Arial"/>
          <w:sz w:val="18"/>
        </w:rPr>
      </w:pPr>
    </w:p>
    <w:p w:rsidR="00E14AFE" w:rsidRPr="00881EAF" w:rsidRDefault="00E14AFE" w:rsidP="00E14AFE">
      <w:pPr>
        <w:jc w:val="both"/>
        <w:rPr>
          <w:rFonts w:ascii="Arial" w:hAnsi="Arial" w:cs="Arial"/>
          <w:sz w:val="18"/>
        </w:rPr>
      </w:pPr>
    </w:p>
    <w:p w:rsidR="00E14AFE" w:rsidRPr="00881EAF" w:rsidRDefault="00E14AFE" w:rsidP="00E14AFE">
      <w:pPr>
        <w:pStyle w:val="Heading1"/>
        <w:rPr>
          <w:rFonts w:ascii="Arial" w:hAnsi="Arial" w:cs="Arial"/>
          <w:sz w:val="18"/>
        </w:rPr>
      </w:pPr>
      <w:r w:rsidRPr="00881EAF">
        <w:rPr>
          <w:rFonts w:ascii="Arial" w:hAnsi="Arial" w:cs="Arial"/>
        </w:rPr>
        <w:t>Cancer and Haematological Disorders</w:t>
      </w:r>
    </w:p>
    <w:p w:rsidR="00E14AFE" w:rsidRPr="00881EAF" w:rsidRDefault="00E14AFE" w:rsidP="00881EAF">
      <w:pPr>
        <w:ind w:left="5040" w:hanging="5040"/>
        <w:jc w:val="both"/>
        <w:rPr>
          <w:rFonts w:ascii="Arial" w:hAnsi="Arial" w:cs="Arial"/>
          <w:sz w:val="18"/>
        </w:rPr>
      </w:pPr>
      <w:r w:rsidRPr="00881EAF">
        <w:rPr>
          <w:rFonts w:ascii="Arial" w:hAnsi="Arial" w:cs="Arial"/>
          <w:sz w:val="18"/>
        </w:rPr>
        <w:t>Most cancers</w:t>
      </w:r>
      <w:r w:rsidRPr="00881EAF">
        <w:rPr>
          <w:rFonts w:ascii="Arial" w:hAnsi="Arial" w:cs="Arial"/>
          <w:sz w:val="18"/>
        </w:rPr>
        <w:tab/>
        <w:t>Treated cancer with low risk of  recurrence*</w:t>
      </w:r>
    </w:p>
    <w:p w:rsidR="00E14AFE" w:rsidRPr="00881EAF" w:rsidRDefault="00E14AFE" w:rsidP="00E14AFE">
      <w:pPr>
        <w:jc w:val="both"/>
        <w:rPr>
          <w:rFonts w:ascii="Arial" w:hAnsi="Arial" w:cs="Arial"/>
          <w:sz w:val="18"/>
        </w:rPr>
      </w:pPr>
      <w:r w:rsidRPr="00881EAF">
        <w:rPr>
          <w:rFonts w:ascii="Arial" w:hAnsi="Arial" w:cs="Arial"/>
          <w:sz w:val="18"/>
        </w:rPr>
        <w:t>Clotting or bleeding disorders</w:t>
      </w:r>
    </w:p>
    <w:p w:rsidR="00E14AFE" w:rsidRPr="00881EAF" w:rsidRDefault="00E14AFE" w:rsidP="00E14AFE">
      <w:pPr>
        <w:jc w:val="both"/>
        <w:rPr>
          <w:rFonts w:ascii="Arial" w:hAnsi="Arial" w:cs="Arial"/>
          <w:sz w:val="18"/>
        </w:rPr>
      </w:pPr>
      <w:r w:rsidRPr="00881EAF">
        <w:rPr>
          <w:rFonts w:ascii="Arial" w:hAnsi="Arial" w:cs="Arial"/>
          <w:sz w:val="18"/>
        </w:rPr>
        <w:t>Warfarin Medication</w:t>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t>Treated leukaemia*</w:t>
      </w:r>
    </w:p>
    <w:p w:rsidR="00E14AFE" w:rsidRPr="00881EAF" w:rsidRDefault="00E14AFE" w:rsidP="00E14AFE">
      <w:pPr>
        <w:jc w:val="both"/>
        <w:rPr>
          <w:rFonts w:ascii="Arial" w:hAnsi="Arial" w:cs="Arial"/>
          <w:sz w:val="18"/>
        </w:rPr>
      </w:pPr>
      <w:r w:rsidRPr="00881EAF">
        <w:rPr>
          <w:rFonts w:ascii="Arial" w:hAnsi="Arial" w:cs="Arial"/>
          <w:sz w:val="18"/>
        </w:rPr>
        <w:t>Bone marrow disease</w:t>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t>Treated Hodgkin’s disease*</w:t>
      </w:r>
    </w:p>
    <w:p w:rsidR="00E14AFE" w:rsidRPr="00881EAF" w:rsidRDefault="00E14AFE" w:rsidP="00E14AFE">
      <w:pPr>
        <w:jc w:val="both"/>
        <w:rPr>
          <w:rFonts w:ascii="Arial" w:hAnsi="Arial" w:cs="Arial"/>
          <w:sz w:val="18"/>
        </w:rPr>
      </w:pP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p>
    <w:p w:rsidR="00E14AFE" w:rsidRPr="00881EAF" w:rsidRDefault="00E14AFE" w:rsidP="00E14AFE">
      <w:pPr>
        <w:jc w:val="both"/>
        <w:rPr>
          <w:rFonts w:ascii="Arial" w:hAnsi="Arial" w:cs="Arial"/>
          <w:sz w:val="18"/>
        </w:rPr>
      </w:pPr>
    </w:p>
    <w:p w:rsidR="00E14AFE" w:rsidRPr="00881EAF" w:rsidRDefault="00E14AFE" w:rsidP="00E14AFE">
      <w:pPr>
        <w:pStyle w:val="Heading1"/>
        <w:rPr>
          <w:rFonts w:ascii="Arial" w:hAnsi="Arial" w:cs="Arial"/>
          <w:sz w:val="18"/>
        </w:rPr>
      </w:pPr>
      <w:r w:rsidRPr="00881EAF">
        <w:rPr>
          <w:rFonts w:ascii="Arial" w:hAnsi="Arial" w:cs="Arial"/>
        </w:rPr>
        <w:t>Gynaecological conditions</w:t>
      </w:r>
    </w:p>
    <w:p w:rsidR="00E14AFE" w:rsidRPr="00881EAF" w:rsidRDefault="00B03BE1" w:rsidP="00E14AFE">
      <w:pPr>
        <w:jc w:val="both"/>
        <w:rPr>
          <w:rFonts w:ascii="Arial" w:hAnsi="Arial" w:cs="Arial"/>
          <w:sz w:val="18"/>
        </w:rPr>
      </w:pPr>
      <w:r w:rsidRPr="00881EAF">
        <w:rPr>
          <w:rFonts w:ascii="Arial" w:hAnsi="Arial" w:cs="Arial"/>
          <w:sz w:val="18"/>
        </w:rPr>
        <w:t>Current Pregnancy</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00E14AFE" w:rsidRPr="00881EAF">
        <w:rPr>
          <w:rFonts w:ascii="Arial" w:hAnsi="Arial" w:cs="Arial"/>
          <w:sz w:val="18"/>
        </w:rPr>
        <w:t>Pelvic inflammatory Disease*</w:t>
      </w:r>
    </w:p>
    <w:p w:rsidR="00E14AFE" w:rsidRPr="00881EAF" w:rsidRDefault="00E14AFE" w:rsidP="00E14AFE">
      <w:pPr>
        <w:jc w:val="both"/>
        <w:rPr>
          <w:rFonts w:ascii="Arial" w:hAnsi="Arial" w:cs="Arial"/>
          <w:sz w:val="18"/>
        </w:rPr>
      </w:pP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t>Ovarian disease.*</w:t>
      </w:r>
    </w:p>
    <w:p w:rsidR="00E14AFE" w:rsidRPr="00881EAF" w:rsidRDefault="00E14AFE" w:rsidP="00E14AFE">
      <w:pPr>
        <w:jc w:val="both"/>
        <w:rPr>
          <w:rFonts w:ascii="Arial" w:hAnsi="Arial" w:cs="Arial"/>
          <w:sz w:val="18"/>
        </w:rPr>
      </w:pPr>
    </w:p>
    <w:p w:rsidR="00E14AFE" w:rsidRPr="00881EAF" w:rsidRDefault="00E14AFE" w:rsidP="00E14AFE">
      <w:pPr>
        <w:pStyle w:val="Heading1"/>
        <w:rPr>
          <w:rFonts w:ascii="Arial" w:hAnsi="Arial" w:cs="Arial"/>
          <w:sz w:val="18"/>
        </w:rPr>
      </w:pPr>
      <w:r w:rsidRPr="00881EAF">
        <w:rPr>
          <w:rFonts w:ascii="Arial" w:hAnsi="Arial" w:cs="Arial"/>
        </w:rPr>
        <w:t>Dermatological conditions</w:t>
      </w:r>
    </w:p>
    <w:p w:rsidR="00E14AFE" w:rsidRPr="00881EAF" w:rsidRDefault="00E14AFE" w:rsidP="00E14AFE">
      <w:pPr>
        <w:jc w:val="both"/>
        <w:rPr>
          <w:rFonts w:ascii="Arial" w:hAnsi="Arial" w:cs="Arial"/>
          <w:sz w:val="18"/>
        </w:rPr>
      </w:pPr>
      <w:r w:rsidRPr="00881EAF">
        <w:rPr>
          <w:rFonts w:ascii="Arial" w:hAnsi="Arial" w:cs="Arial"/>
          <w:sz w:val="18"/>
        </w:rPr>
        <w:t>Blistering Skin diseases</w:t>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p>
    <w:p w:rsidR="00E14AFE" w:rsidRPr="00881EAF" w:rsidRDefault="00E14AFE" w:rsidP="00E14AFE">
      <w:pPr>
        <w:jc w:val="both"/>
        <w:rPr>
          <w:rFonts w:ascii="Arial" w:hAnsi="Arial" w:cs="Arial"/>
          <w:sz w:val="18"/>
        </w:rPr>
      </w:pPr>
      <w:r w:rsidRPr="00881EAF">
        <w:rPr>
          <w:rFonts w:ascii="Arial" w:hAnsi="Arial" w:cs="Arial"/>
          <w:sz w:val="18"/>
        </w:rPr>
        <w:t>Severe psoriasis*</w:t>
      </w:r>
    </w:p>
    <w:p w:rsidR="00E14AFE" w:rsidRPr="00881EAF" w:rsidRDefault="00E14AFE" w:rsidP="00E14AFE">
      <w:pPr>
        <w:jc w:val="both"/>
        <w:rPr>
          <w:rFonts w:ascii="Arial" w:hAnsi="Arial" w:cs="Arial"/>
          <w:sz w:val="18"/>
        </w:rPr>
      </w:pPr>
      <w:r w:rsidRPr="00881EAF">
        <w:rPr>
          <w:rFonts w:ascii="Arial" w:hAnsi="Arial" w:cs="Arial"/>
          <w:sz w:val="18"/>
        </w:rPr>
        <w:tab/>
      </w:r>
      <w:r w:rsidRPr="00881EAF">
        <w:rPr>
          <w:rFonts w:ascii="Arial" w:hAnsi="Arial" w:cs="Arial"/>
          <w:sz w:val="18"/>
        </w:rPr>
        <w:tab/>
      </w:r>
    </w:p>
    <w:p w:rsidR="00E14AFE" w:rsidRPr="00881EAF" w:rsidRDefault="00E14AFE" w:rsidP="00E14AFE">
      <w:pPr>
        <w:jc w:val="both"/>
        <w:rPr>
          <w:rFonts w:ascii="Arial" w:hAnsi="Arial" w:cs="Arial"/>
          <w:sz w:val="18"/>
        </w:rPr>
      </w:pPr>
    </w:p>
    <w:p w:rsidR="00E14AFE" w:rsidRPr="00881EAF" w:rsidRDefault="00E14AFE" w:rsidP="00E14AFE">
      <w:pPr>
        <w:pStyle w:val="Heading1"/>
        <w:rPr>
          <w:rFonts w:ascii="Arial" w:hAnsi="Arial" w:cs="Arial"/>
          <w:sz w:val="18"/>
        </w:rPr>
      </w:pPr>
      <w:r w:rsidRPr="00881EAF">
        <w:rPr>
          <w:rFonts w:ascii="Arial" w:hAnsi="Arial" w:cs="Arial"/>
        </w:rPr>
        <w:t>Mental Health Problems</w:t>
      </w:r>
    </w:p>
    <w:p w:rsidR="00E14AFE" w:rsidRPr="00881EAF" w:rsidRDefault="00E14AFE" w:rsidP="00E14AFE">
      <w:pPr>
        <w:jc w:val="both"/>
        <w:rPr>
          <w:rFonts w:ascii="Arial" w:hAnsi="Arial" w:cs="Arial"/>
          <w:sz w:val="18"/>
        </w:rPr>
      </w:pPr>
      <w:r w:rsidRPr="00881EAF">
        <w:rPr>
          <w:rFonts w:ascii="Arial" w:hAnsi="Arial" w:cs="Arial"/>
          <w:sz w:val="18"/>
        </w:rPr>
        <w:t>Current psychiatric Illness</w:t>
      </w:r>
      <w:r w:rsidRPr="00881EAF">
        <w:rPr>
          <w:rFonts w:ascii="Arial" w:hAnsi="Arial" w:cs="Arial"/>
          <w:sz w:val="18"/>
        </w:rPr>
        <w:tab/>
      </w:r>
      <w:r w:rsidR="009C73E6">
        <w:rPr>
          <w:rFonts w:ascii="Arial" w:hAnsi="Arial" w:cs="Arial"/>
          <w:sz w:val="18"/>
        </w:rPr>
        <w:tab/>
      </w:r>
      <w:r w:rsidR="009C73E6">
        <w:rPr>
          <w:rFonts w:ascii="Arial" w:hAnsi="Arial" w:cs="Arial"/>
          <w:sz w:val="18"/>
        </w:rPr>
        <w:tab/>
      </w:r>
      <w:r w:rsidR="009C73E6">
        <w:rPr>
          <w:rFonts w:ascii="Arial" w:hAnsi="Arial" w:cs="Arial"/>
          <w:sz w:val="18"/>
        </w:rPr>
        <w:tab/>
      </w:r>
      <w:r w:rsidR="009C73E6">
        <w:rPr>
          <w:rFonts w:ascii="Arial" w:hAnsi="Arial" w:cs="Arial"/>
          <w:sz w:val="18"/>
        </w:rPr>
        <w:tab/>
        <w:t>Depression</w:t>
      </w:r>
    </w:p>
    <w:p w:rsidR="00E14AFE" w:rsidRPr="00881EAF" w:rsidRDefault="00E14AFE" w:rsidP="00E14AFE">
      <w:pPr>
        <w:jc w:val="both"/>
        <w:rPr>
          <w:rFonts w:ascii="Arial" w:hAnsi="Arial" w:cs="Arial"/>
          <w:sz w:val="18"/>
        </w:rPr>
      </w:pPr>
      <w:r w:rsidRPr="00881EAF">
        <w:rPr>
          <w:rFonts w:ascii="Arial" w:hAnsi="Arial" w:cs="Arial"/>
          <w:sz w:val="18"/>
        </w:rPr>
        <w:t>Previous severe mental illness</w:t>
      </w:r>
      <w:r w:rsidR="009C73E6">
        <w:rPr>
          <w:rFonts w:ascii="Arial" w:hAnsi="Arial" w:cs="Arial"/>
          <w:sz w:val="18"/>
        </w:rPr>
        <w:tab/>
      </w:r>
      <w:r w:rsidR="009C73E6">
        <w:rPr>
          <w:rFonts w:ascii="Arial" w:hAnsi="Arial" w:cs="Arial"/>
          <w:sz w:val="18"/>
        </w:rPr>
        <w:tab/>
      </w:r>
      <w:r w:rsidR="009C73E6">
        <w:rPr>
          <w:rFonts w:ascii="Arial" w:hAnsi="Arial" w:cs="Arial"/>
          <w:sz w:val="18"/>
        </w:rPr>
        <w:tab/>
      </w:r>
      <w:r w:rsidR="009C73E6">
        <w:rPr>
          <w:rFonts w:ascii="Arial" w:hAnsi="Arial" w:cs="Arial"/>
          <w:sz w:val="18"/>
        </w:rPr>
        <w:tab/>
        <w:t>Self harm</w:t>
      </w:r>
    </w:p>
    <w:p w:rsidR="00E14AFE" w:rsidRPr="00881EAF" w:rsidRDefault="00E14AFE" w:rsidP="00E14AFE">
      <w:pPr>
        <w:jc w:val="both"/>
        <w:rPr>
          <w:rFonts w:ascii="Arial" w:hAnsi="Arial" w:cs="Arial"/>
          <w:sz w:val="18"/>
        </w:rPr>
      </w:pPr>
      <w:r w:rsidRPr="00881EAF">
        <w:rPr>
          <w:rFonts w:ascii="Arial" w:hAnsi="Arial" w:cs="Arial"/>
          <w:sz w:val="18"/>
        </w:rPr>
        <w:t>Schizophrenia</w:t>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t>Previous drug / alcohol problems*</w:t>
      </w:r>
    </w:p>
    <w:p w:rsidR="00E14AFE" w:rsidRPr="00881EAF" w:rsidRDefault="00E14AFE" w:rsidP="00E14AFE">
      <w:pPr>
        <w:jc w:val="both"/>
        <w:rPr>
          <w:rFonts w:ascii="Arial" w:hAnsi="Arial" w:cs="Arial"/>
          <w:sz w:val="18"/>
        </w:rPr>
      </w:pPr>
      <w:r w:rsidRPr="00881EAF">
        <w:rPr>
          <w:rFonts w:ascii="Arial" w:hAnsi="Arial" w:cs="Arial"/>
          <w:sz w:val="18"/>
        </w:rPr>
        <w:t>Manic depression</w:t>
      </w:r>
    </w:p>
    <w:p w:rsidR="00E14AFE" w:rsidRPr="00881EAF" w:rsidRDefault="00E14AFE" w:rsidP="00E14AFE">
      <w:pPr>
        <w:jc w:val="both"/>
        <w:rPr>
          <w:rFonts w:ascii="Arial" w:hAnsi="Arial" w:cs="Arial"/>
          <w:sz w:val="18"/>
        </w:rPr>
      </w:pPr>
      <w:r w:rsidRPr="00881EAF">
        <w:rPr>
          <w:rFonts w:ascii="Arial" w:hAnsi="Arial" w:cs="Arial"/>
          <w:sz w:val="18"/>
        </w:rPr>
        <w:t>Personality Disorder</w:t>
      </w:r>
    </w:p>
    <w:p w:rsidR="00E14AFE" w:rsidRPr="00881EAF" w:rsidRDefault="00E14AFE" w:rsidP="00E14AFE">
      <w:pPr>
        <w:jc w:val="both"/>
        <w:rPr>
          <w:rFonts w:ascii="Arial" w:hAnsi="Arial" w:cs="Arial"/>
          <w:sz w:val="18"/>
        </w:rPr>
      </w:pPr>
      <w:r w:rsidRPr="00881EAF">
        <w:rPr>
          <w:rFonts w:ascii="Arial" w:hAnsi="Arial" w:cs="Arial"/>
          <w:sz w:val="18"/>
        </w:rPr>
        <w:t>Current Drug or alcohol abuse</w:t>
      </w:r>
    </w:p>
    <w:p w:rsidR="00E14AFE" w:rsidRPr="00881EAF" w:rsidRDefault="00E14AFE" w:rsidP="00E14AFE">
      <w:pPr>
        <w:jc w:val="both"/>
        <w:rPr>
          <w:rFonts w:ascii="Arial" w:hAnsi="Arial" w:cs="Arial"/>
          <w:sz w:val="18"/>
        </w:rPr>
      </w:pPr>
    </w:p>
    <w:p w:rsidR="00E14AFE" w:rsidRPr="00881EAF" w:rsidRDefault="00E14AFE" w:rsidP="00E14AFE">
      <w:pPr>
        <w:jc w:val="both"/>
        <w:rPr>
          <w:rFonts w:ascii="Arial" w:hAnsi="Arial" w:cs="Arial"/>
          <w:sz w:val="18"/>
        </w:rPr>
      </w:pPr>
      <w:r w:rsidRPr="00881EAF">
        <w:rPr>
          <w:rFonts w:ascii="Arial" w:hAnsi="Arial" w:cs="Arial"/>
          <w:sz w:val="18"/>
        </w:rPr>
        <w:t xml:space="preserve">*  The decision will depend on many different factors and will be made on an individual </w:t>
      </w:r>
      <w:smartTag w:uri="urn:schemas-microsoft-com:office:smarttags" w:element="PersonName">
        <w:r w:rsidRPr="00881EAF">
          <w:rPr>
            <w:rFonts w:ascii="Arial" w:hAnsi="Arial" w:cs="Arial"/>
            <w:sz w:val="18"/>
          </w:rPr>
          <w:t>bas</w:t>
        </w:r>
      </w:smartTag>
      <w:r w:rsidRPr="00881EAF">
        <w:rPr>
          <w:rFonts w:ascii="Arial" w:hAnsi="Arial" w:cs="Arial"/>
          <w:sz w:val="18"/>
        </w:rPr>
        <w:t>is.  With all of these conditions it is much more likely that you would be able to go to the Antarctic for a short summer trip than to overwinter.</w:t>
      </w:r>
    </w:p>
    <w:p w:rsidR="008F61AD" w:rsidRPr="00881EAF" w:rsidRDefault="00E14AFE">
      <w:pPr>
        <w:pStyle w:val="BodyText"/>
        <w:rPr>
          <w:rFonts w:ascii="Arial" w:hAnsi="Arial" w:cs="Arial"/>
        </w:rPr>
      </w:pPr>
      <w:r w:rsidRPr="00881EAF">
        <w:rPr>
          <w:rFonts w:ascii="Arial" w:hAnsi="Arial" w:cs="Arial"/>
        </w:rPr>
        <w:t xml:space="preserve">** These conditions will be assessed in relation to the capacity to undertake activity/work in the anticipated environment.   </w:t>
      </w:r>
    </w:p>
    <w:p w:rsidR="008F61AD" w:rsidRPr="00881EAF" w:rsidRDefault="008F61AD">
      <w:pPr>
        <w:pStyle w:val="BodyText"/>
        <w:rPr>
          <w:rFonts w:ascii="Arial" w:hAnsi="Arial" w:cs="Arial"/>
        </w:rPr>
      </w:pPr>
    </w:p>
    <w:p w:rsidR="007C081C" w:rsidRPr="00881EAF" w:rsidRDefault="007C081C">
      <w:pPr>
        <w:pStyle w:val="BodyText"/>
        <w:rPr>
          <w:rFonts w:ascii="Arial" w:hAnsi="Arial" w:cs="Arial"/>
        </w:rPr>
      </w:pPr>
    </w:p>
    <w:p w:rsidR="007C081C" w:rsidRDefault="007C081C">
      <w:pPr>
        <w:pStyle w:val="BodyText"/>
      </w:pPr>
      <w:r>
        <w:t xml:space="preserve">   </w:t>
      </w:r>
    </w:p>
    <w:sectPr w:rsidR="007C081C" w:rsidSect="005A2788">
      <w:pgSz w:w="11906" w:h="16838"/>
      <w:pgMar w:top="540" w:right="1800" w:bottom="3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D46" w:rsidRDefault="00C26D46" w:rsidP="00B03BE1">
      <w:r>
        <w:separator/>
      </w:r>
    </w:p>
  </w:endnote>
  <w:endnote w:type="continuationSeparator" w:id="0">
    <w:p w:rsidR="00C26D46" w:rsidRDefault="00C26D46" w:rsidP="00B03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D46" w:rsidRDefault="00C26D46" w:rsidP="00B03BE1">
      <w:r>
        <w:separator/>
      </w:r>
    </w:p>
  </w:footnote>
  <w:footnote w:type="continuationSeparator" w:id="0">
    <w:p w:rsidR="00C26D46" w:rsidRDefault="00C26D46" w:rsidP="00B03B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8196E"/>
    <w:multiLevelType w:val="hybridMultilevel"/>
    <w:tmpl w:val="97AC2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2F6591"/>
    <w:multiLevelType w:val="hybridMultilevel"/>
    <w:tmpl w:val="7ED07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E62287"/>
    <w:multiLevelType w:val="hybridMultilevel"/>
    <w:tmpl w:val="7CB47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CC5EDF"/>
    <w:multiLevelType w:val="hybridMultilevel"/>
    <w:tmpl w:val="CFE2C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594761"/>
    <w:multiLevelType w:val="hybridMultilevel"/>
    <w:tmpl w:val="15C69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BA7791"/>
    <w:multiLevelType w:val="hybridMultilevel"/>
    <w:tmpl w:val="A1328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991643"/>
    <w:multiLevelType w:val="hybridMultilevel"/>
    <w:tmpl w:val="9C26C63A"/>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A74E3A"/>
    <w:multiLevelType w:val="hybridMultilevel"/>
    <w:tmpl w:val="99F85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E201B8"/>
    <w:multiLevelType w:val="multilevel"/>
    <w:tmpl w:val="554826F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num w:numId="1">
    <w:abstractNumId w:val="8"/>
  </w:num>
  <w:num w:numId="2">
    <w:abstractNumId w:val="6"/>
  </w:num>
  <w:num w:numId="3">
    <w:abstractNumId w:val="2"/>
  </w:num>
  <w:num w:numId="4">
    <w:abstractNumId w:val="4"/>
  </w:num>
  <w:num w:numId="5">
    <w:abstractNumId w:val="0"/>
  </w:num>
  <w:num w:numId="6">
    <w:abstractNumId w:val="1"/>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081"/>
    <w:rsid w:val="00275F0B"/>
    <w:rsid w:val="00340A78"/>
    <w:rsid w:val="0037347D"/>
    <w:rsid w:val="00375E12"/>
    <w:rsid w:val="00410DBD"/>
    <w:rsid w:val="004C20D3"/>
    <w:rsid w:val="004E6AF9"/>
    <w:rsid w:val="005A2788"/>
    <w:rsid w:val="00630C9C"/>
    <w:rsid w:val="006842B0"/>
    <w:rsid w:val="006B2F97"/>
    <w:rsid w:val="0071777F"/>
    <w:rsid w:val="0071786A"/>
    <w:rsid w:val="0073428A"/>
    <w:rsid w:val="007519DC"/>
    <w:rsid w:val="007C081C"/>
    <w:rsid w:val="007E1806"/>
    <w:rsid w:val="007F5B09"/>
    <w:rsid w:val="00800594"/>
    <w:rsid w:val="00806AFF"/>
    <w:rsid w:val="008208E5"/>
    <w:rsid w:val="00881EAF"/>
    <w:rsid w:val="008E3EA3"/>
    <w:rsid w:val="008F61AD"/>
    <w:rsid w:val="00914D21"/>
    <w:rsid w:val="009A5596"/>
    <w:rsid w:val="009C73E6"/>
    <w:rsid w:val="009D05E6"/>
    <w:rsid w:val="00A934AB"/>
    <w:rsid w:val="00AA4BC7"/>
    <w:rsid w:val="00B03BE1"/>
    <w:rsid w:val="00B05B62"/>
    <w:rsid w:val="00B92B40"/>
    <w:rsid w:val="00BE0789"/>
    <w:rsid w:val="00C26D46"/>
    <w:rsid w:val="00C74505"/>
    <w:rsid w:val="00C856CB"/>
    <w:rsid w:val="00CF77C4"/>
    <w:rsid w:val="00D04F45"/>
    <w:rsid w:val="00D42081"/>
    <w:rsid w:val="00D91BD3"/>
    <w:rsid w:val="00DA1990"/>
    <w:rsid w:val="00E14AFE"/>
    <w:rsid w:val="00F4614C"/>
    <w:rsid w:val="00F86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14:docId w14:val="2426A940"/>
  <w15:docId w15:val="{17E0CDD7-C496-4E56-A2E1-69DF130B8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788"/>
    <w:rPr>
      <w:sz w:val="24"/>
      <w:szCs w:val="24"/>
      <w:lang w:eastAsia="en-US"/>
    </w:rPr>
  </w:style>
  <w:style w:type="paragraph" w:styleId="Heading1">
    <w:name w:val="heading 1"/>
    <w:basedOn w:val="Normal"/>
    <w:next w:val="Normal"/>
    <w:qFormat/>
    <w:rsid w:val="005A2788"/>
    <w:pPr>
      <w:keepNext/>
      <w:outlineLvl w:val="0"/>
    </w:pPr>
    <w:rPr>
      <w:b/>
      <w:bCs/>
    </w:rPr>
  </w:style>
  <w:style w:type="paragraph" w:styleId="Heading2">
    <w:name w:val="heading 2"/>
    <w:basedOn w:val="Normal"/>
    <w:next w:val="Normal"/>
    <w:qFormat/>
    <w:rsid w:val="005A2788"/>
    <w:pPr>
      <w:keepNext/>
      <w:jc w:val="center"/>
      <w:outlineLvl w:val="1"/>
    </w:pPr>
    <w:rPr>
      <w:b/>
      <w:bCs/>
    </w:rPr>
  </w:style>
  <w:style w:type="paragraph" w:styleId="Heading3">
    <w:name w:val="heading 3"/>
    <w:basedOn w:val="Normal"/>
    <w:next w:val="Normal"/>
    <w:qFormat/>
    <w:rsid w:val="005A2788"/>
    <w:pPr>
      <w:keepNext/>
      <w:outlineLvl w:val="2"/>
    </w:pPr>
    <w:rPr>
      <w:b/>
      <w:bCs/>
      <w:sz w:val="18"/>
    </w:rPr>
  </w:style>
  <w:style w:type="paragraph" w:styleId="Heading4">
    <w:name w:val="heading 4"/>
    <w:basedOn w:val="Normal"/>
    <w:next w:val="Normal"/>
    <w:qFormat/>
    <w:rsid w:val="005A2788"/>
    <w:pPr>
      <w:keepNext/>
      <w:jc w:val="both"/>
      <w:outlineLvl w:val="3"/>
    </w:pPr>
    <w:rPr>
      <w:b/>
    </w:rPr>
  </w:style>
  <w:style w:type="paragraph" w:styleId="Heading5">
    <w:name w:val="heading 5"/>
    <w:basedOn w:val="Normal"/>
    <w:next w:val="Normal"/>
    <w:qFormat/>
    <w:rsid w:val="005A2788"/>
    <w:pPr>
      <w:keepNext/>
      <w:outlineLvl w:val="4"/>
    </w:pPr>
    <w:rPr>
      <w:b/>
      <w:bCs/>
      <w:u w:val="single"/>
    </w:rPr>
  </w:style>
  <w:style w:type="paragraph" w:styleId="Heading6">
    <w:name w:val="heading 6"/>
    <w:basedOn w:val="Normal"/>
    <w:next w:val="Normal"/>
    <w:qFormat/>
    <w:rsid w:val="005A2788"/>
    <w:pPr>
      <w:keepNext/>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A2788"/>
    <w:pPr>
      <w:ind w:left="360"/>
    </w:pPr>
  </w:style>
  <w:style w:type="paragraph" w:styleId="BodyText">
    <w:name w:val="Body Text"/>
    <w:basedOn w:val="Normal"/>
    <w:rsid w:val="005A2788"/>
    <w:pPr>
      <w:overflowPunct w:val="0"/>
      <w:autoSpaceDE w:val="0"/>
      <w:autoSpaceDN w:val="0"/>
      <w:adjustRightInd w:val="0"/>
      <w:jc w:val="both"/>
      <w:textAlignment w:val="baseline"/>
    </w:pPr>
    <w:rPr>
      <w:sz w:val="18"/>
      <w:szCs w:val="20"/>
    </w:rPr>
  </w:style>
  <w:style w:type="paragraph" w:styleId="BodyText2">
    <w:name w:val="Body Text 2"/>
    <w:basedOn w:val="Normal"/>
    <w:rsid w:val="005A2788"/>
    <w:pPr>
      <w:jc w:val="center"/>
    </w:pPr>
    <w:rPr>
      <w:b/>
      <w:bCs/>
    </w:rPr>
  </w:style>
  <w:style w:type="paragraph" w:styleId="Header">
    <w:name w:val="header"/>
    <w:basedOn w:val="Normal"/>
    <w:link w:val="HeaderChar"/>
    <w:rsid w:val="00B03BE1"/>
    <w:pPr>
      <w:tabs>
        <w:tab w:val="center" w:pos="4513"/>
        <w:tab w:val="right" w:pos="9026"/>
      </w:tabs>
    </w:pPr>
  </w:style>
  <w:style w:type="character" w:customStyle="1" w:styleId="HeaderChar">
    <w:name w:val="Header Char"/>
    <w:link w:val="Header"/>
    <w:rsid w:val="00B03BE1"/>
    <w:rPr>
      <w:sz w:val="24"/>
      <w:szCs w:val="24"/>
      <w:lang w:eastAsia="en-US"/>
    </w:rPr>
  </w:style>
  <w:style w:type="paragraph" w:styleId="Footer">
    <w:name w:val="footer"/>
    <w:basedOn w:val="Normal"/>
    <w:link w:val="FooterChar"/>
    <w:uiPriority w:val="99"/>
    <w:rsid w:val="00B03BE1"/>
    <w:pPr>
      <w:tabs>
        <w:tab w:val="center" w:pos="4513"/>
        <w:tab w:val="right" w:pos="9026"/>
      </w:tabs>
    </w:pPr>
  </w:style>
  <w:style w:type="character" w:customStyle="1" w:styleId="FooterChar">
    <w:name w:val="Footer Char"/>
    <w:link w:val="Footer"/>
    <w:uiPriority w:val="99"/>
    <w:rsid w:val="00B03BE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326062">
      <w:bodyDiv w:val="1"/>
      <w:marLeft w:val="0"/>
      <w:marRight w:val="0"/>
      <w:marTop w:val="0"/>
      <w:marBottom w:val="0"/>
      <w:divBdr>
        <w:top w:val="none" w:sz="0" w:space="0" w:color="auto"/>
        <w:left w:val="none" w:sz="0" w:space="0" w:color="auto"/>
        <w:bottom w:val="none" w:sz="0" w:space="0" w:color="auto"/>
        <w:right w:val="none" w:sz="0" w:space="0" w:color="auto"/>
      </w:divBdr>
    </w:div>
    <w:div w:id="137129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NOTES FOR EXAMINING DOCTORS</vt:lpstr>
    </vt:vector>
  </TitlesOfParts>
  <Company>Natural Environment Research Council</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FOR EXAMINING DOCTORS</dc:title>
  <dc:creator>Authorised User</dc:creator>
  <cp:lastModifiedBy>Megan White - UKRI BAS</cp:lastModifiedBy>
  <cp:revision>2</cp:revision>
  <cp:lastPrinted>2011-12-09T15:59:00Z</cp:lastPrinted>
  <dcterms:created xsi:type="dcterms:W3CDTF">2020-12-09T12:29:00Z</dcterms:created>
  <dcterms:modified xsi:type="dcterms:W3CDTF">2020-12-09T12:29:00Z</dcterms:modified>
</cp:coreProperties>
</file>