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0E2E" w14:textId="77777777" w:rsidR="00B60EA8" w:rsidRPr="00FB4976" w:rsidRDefault="00B60EA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1792CB69" w14:textId="77777777" w:rsidR="00B60EA8" w:rsidRDefault="00EA2A0C">
      <w:pPr>
        <w:tabs>
          <w:tab w:val="left" w:pos="6654"/>
        </w:tabs>
        <w:spacing w:line="200" w:lineRule="atLeast"/>
        <w:ind w:left="3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897A009" wp14:editId="0BE34147">
            <wp:extent cx="1652013" cy="646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  <w:lang w:val="en-GB" w:eastAsia="en-GB"/>
        </w:rPr>
        <w:drawing>
          <wp:inline distT="0" distB="0" distL="0" distR="0" wp14:anchorId="284C09A0" wp14:editId="081A07E2">
            <wp:extent cx="1950667" cy="6888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667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246AB" w14:textId="77777777" w:rsidR="00B60EA8" w:rsidRDefault="00B60E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AE11EC" w14:textId="77777777" w:rsidR="00B60EA8" w:rsidRDefault="00B60EA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34FCB15F" w14:textId="77777777" w:rsidR="00347617" w:rsidRDefault="00347617" w:rsidP="00C22700">
      <w:pPr>
        <w:spacing w:before="11"/>
        <w:jc w:val="center"/>
        <w:rPr>
          <w:rFonts w:ascii="Candara" w:eastAsia="Cambria" w:hAnsi="Candara" w:cs="Cambria"/>
          <w:b/>
          <w:bCs/>
          <w:sz w:val="28"/>
          <w:szCs w:val="28"/>
        </w:rPr>
      </w:pPr>
    </w:p>
    <w:p w14:paraId="3BF251B1" w14:textId="07F09E7C" w:rsidR="00B60EA8" w:rsidRPr="008A3802" w:rsidRDefault="00C22700" w:rsidP="00C22700">
      <w:pPr>
        <w:spacing w:before="11"/>
        <w:jc w:val="center"/>
        <w:rPr>
          <w:rFonts w:ascii="Candara" w:eastAsia="Cambria" w:hAnsi="Candara" w:cs="Cambria"/>
          <w:b/>
          <w:bCs/>
          <w:sz w:val="28"/>
          <w:szCs w:val="28"/>
        </w:rPr>
      </w:pPr>
      <w:r w:rsidRPr="008A3802">
        <w:rPr>
          <w:rFonts w:ascii="Candara" w:eastAsia="Cambria" w:hAnsi="Candara" w:cs="Cambria"/>
          <w:b/>
          <w:bCs/>
          <w:sz w:val="28"/>
          <w:szCs w:val="28"/>
        </w:rPr>
        <w:t>BAS Advanced Training Short Course</w:t>
      </w:r>
    </w:p>
    <w:p w14:paraId="5A34CDAA" w14:textId="77777777" w:rsidR="00C22700" w:rsidRPr="00C22700" w:rsidRDefault="00C22700" w:rsidP="00C22700">
      <w:pPr>
        <w:spacing w:before="11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36C2CED8" w14:textId="77777777" w:rsidR="00B60EA8" w:rsidRPr="008A3802" w:rsidRDefault="00EA2A0C">
      <w:pPr>
        <w:spacing w:line="285" w:lineRule="auto"/>
        <w:ind w:left="999" w:right="1328"/>
        <w:jc w:val="center"/>
        <w:rPr>
          <w:rFonts w:ascii="Candara" w:eastAsia="Cambria" w:hAnsi="Candara" w:cs="Cambria"/>
          <w:b/>
          <w:sz w:val="36"/>
          <w:szCs w:val="36"/>
        </w:rPr>
      </w:pPr>
      <w:r w:rsidRPr="008A3802">
        <w:rPr>
          <w:rFonts w:ascii="Candara" w:hAnsi="Candara"/>
          <w:b/>
          <w:spacing w:val="-2"/>
          <w:sz w:val="36"/>
        </w:rPr>
        <w:t>Safe</w:t>
      </w:r>
      <w:r w:rsidRPr="008A3802">
        <w:rPr>
          <w:rFonts w:ascii="Candara" w:hAnsi="Candara"/>
          <w:b/>
          <w:spacing w:val="1"/>
          <w:sz w:val="36"/>
        </w:rPr>
        <w:t xml:space="preserve"> </w:t>
      </w:r>
      <w:r w:rsidRPr="008A3802">
        <w:rPr>
          <w:rFonts w:ascii="Candara" w:hAnsi="Candara"/>
          <w:b/>
          <w:sz w:val="36"/>
        </w:rPr>
        <w:t xml:space="preserve">and </w:t>
      </w:r>
      <w:r w:rsidRPr="008A3802">
        <w:rPr>
          <w:rFonts w:ascii="Candara" w:hAnsi="Candara"/>
          <w:b/>
          <w:spacing w:val="-3"/>
          <w:sz w:val="36"/>
        </w:rPr>
        <w:t>Effective</w:t>
      </w:r>
      <w:r w:rsidRPr="008A3802">
        <w:rPr>
          <w:rFonts w:ascii="Candara" w:hAnsi="Candara"/>
          <w:b/>
          <w:spacing w:val="39"/>
          <w:sz w:val="36"/>
        </w:rPr>
        <w:t xml:space="preserve"> </w:t>
      </w:r>
      <w:r w:rsidRPr="008A3802">
        <w:rPr>
          <w:rFonts w:ascii="Candara" w:hAnsi="Candara"/>
          <w:b/>
          <w:spacing w:val="-2"/>
          <w:sz w:val="36"/>
        </w:rPr>
        <w:t>Fieldwork</w:t>
      </w:r>
      <w:r w:rsidRPr="008A3802">
        <w:rPr>
          <w:rFonts w:ascii="Candara" w:hAnsi="Candara"/>
          <w:b/>
          <w:spacing w:val="1"/>
          <w:sz w:val="36"/>
        </w:rPr>
        <w:t xml:space="preserve"> </w:t>
      </w:r>
      <w:r w:rsidRPr="008A3802">
        <w:rPr>
          <w:rFonts w:ascii="Candara" w:hAnsi="Candara"/>
          <w:b/>
          <w:sz w:val="36"/>
        </w:rPr>
        <w:t>in</w:t>
      </w:r>
      <w:r w:rsidRPr="008A3802">
        <w:rPr>
          <w:rFonts w:ascii="Candara" w:hAnsi="Candara"/>
          <w:b/>
          <w:spacing w:val="1"/>
          <w:sz w:val="36"/>
        </w:rPr>
        <w:t xml:space="preserve"> </w:t>
      </w:r>
      <w:r w:rsidRPr="008A3802">
        <w:rPr>
          <w:rFonts w:ascii="Candara" w:hAnsi="Candara"/>
          <w:b/>
          <w:sz w:val="36"/>
        </w:rPr>
        <w:t xml:space="preserve">the </w:t>
      </w:r>
      <w:r w:rsidRPr="008A3802">
        <w:rPr>
          <w:rFonts w:ascii="Candara" w:hAnsi="Candara"/>
          <w:b/>
          <w:spacing w:val="-2"/>
          <w:sz w:val="36"/>
        </w:rPr>
        <w:t>Polar</w:t>
      </w:r>
      <w:r w:rsidRPr="008A3802">
        <w:rPr>
          <w:rFonts w:ascii="Candara" w:hAnsi="Candara"/>
          <w:b/>
          <w:sz w:val="36"/>
        </w:rPr>
        <w:t xml:space="preserve"> </w:t>
      </w:r>
      <w:r w:rsidRPr="008A3802">
        <w:rPr>
          <w:rFonts w:ascii="Candara" w:hAnsi="Candara"/>
          <w:b/>
          <w:spacing w:val="-1"/>
          <w:sz w:val="36"/>
        </w:rPr>
        <w:t>Regions</w:t>
      </w:r>
    </w:p>
    <w:p w14:paraId="6A86175F" w14:textId="14786C41" w:rsidR="00B60EA8" w:rsidRPr="008A3802" w:rsidRDefault="00854E39">
      <w:pPr>
        <w:pStyle w:val="Heading1"/>
        <w:ind w:right="328"/>
        <w:jc w:val="center"/>
        <w:rPr>
          <w:rFonts w:ascii="Candara" w:hAnsi="Candara"/>
        </w:rPr>
      </w:pPr>
      <w:r w:rsidRPr="008A3802">
        <w:rPr>
          <w:rFonts w:ascii="Candara" w:hAnsi="Candara"/>
          <w:spacing w:val="-1"/>
        </w:rPr>
        <w:t>Provisional c</w:t>
      </w:r>
      <w:r w:rsidR="00EA2A0C" w:rsidRPr="008A3802">
        <w:rPr>
          <w:rFonts w:ascii="Candara" w:hAnsi="Candara"/>
          <w:spacing w:val="-1"/>
        </w:rPr>
        <w:t>ourse</w:t>
      </w:r>
      <w:r w:rsidR="00EA2A0C" w:rsidRPr="008A3802">
        <w:rPr>
          <w:rFonts w:ascii="Candara" w:hAnsi="Candara"/>
        </w:rPr>
        <w:t xml:space="preserve"> </w:t>
      </w:r>
      <w:r w:rsidR="00EA2A0C" w:rsidRPr="008A3802">
        <w:rPr>
          <w:rFonts w:ascii="Candara" w:hAnsi="Candara"/>
          <w:spacing w:val="-1"/>
        </w:rPr>
        <w:t>date</w:t>
      </w:r>
      <w:r w:rsidRPr="008A3802">
        <w:rPr>
          <w:rFonts w:ascii="Candara" w:hAnsi="Candara"/>
          <w:spacing w:val="-1"/>
        </w:rPr>
        <w:t>s</w:t>
      </w:r>
      <w:r w:rsidR="00EA2A0C" w:rsidRPr="008A3802">
        <w:rPr>
          <w:rFonts w:ascii="Candara" w:hAnsi="Candara"/>
          <w:spacing w:val="-1"/>
        </w:rPr>
        <w:t>:</w:t>
      </w:r>
      <w:r w:rsidR="00EA2A0C" w:rsidRPr="008A3802">
        <w:rPr>
          <w:rFonts w:ascii="Candara" w:hAnsi="Candara"/>
          <w:spacing w:val="-2"/>
        </w:rPr>
        <w:t xml:space="preserve"> </w:t>
      </w:r>
      <w:r w:rsidR="00CE59EA">
        <w:rPr>
          <w:rFonts w:ascii="Candara" w:hAnsi="Candara"/>
          <w:spacing w:val="-2"/>
        </w:rPr>
        <w:t>19</w:t>
      </w:r>
      <w:r w:rsidR="00EA2A0C" w:rsidRPr="008A3802">
        <w:rPr>
          <w:rFonts w:ascii="Candara" w:hAnsi="Candara"/>
          <w:spacing w:val="-2"/>
        </w:rPr>
        <w:t xml:space="preserve"> August—</w:t>
      </w:r>
      <w:r w:rsidR="00CE59EA">
        <w:rPr>
          <w:rFonts w:ascii="Candara" w:hAnsi="Candara"/>
          <w:spacing w:val="-2"/>
        </w:rPr>
        <w:t>1</w:t>
      </w:r>
      <w:r w:rsidR="00EA2A0C" w:rsidRPr="008A3802">
        <w:rPr>
          <w:rFonts w:ascii="Candara" w:hAnsi="Candara"/>
          <w:spacing w:val="1"/>
        </w:rPr>
        <w:t xml:space="preserve"> </w:t>
      </w:r>
      <w:r w:rsidR="00EA2A0C" w:rsidRPr="008A3802">
        <w:rPr>
          <w:rFonts w:ascii="Candara" w:hAnsi="Candara"/>
          <w:spacing w:val="-2"/>
        </w:rPr>
        <w:t xml:space="preserve">September </w:t>
      </w:r>
      <w:r w:rsidR="00EA2A0C" w:rsidRPr="008A3802">
        <w:rPr>
          <w:rFonts w:ascii="Candara" w:hAnsi="Candara"/>
          <w:spacing w:val="-1"/>
        </w:rPr>
        <w:t>20</w:t>
      </w:r>
      <w:r w:rsidR="00CE59EA">
        <w:rPr>
          <w:rFonts w:ascii="Candara" w:hAnsi="Candara"/>
          <w:spacing w:val="-1"/>
        </w:rPr>
        <w:t>20</w:t>
      </w:r>
      <w:r w:rsidR="00EA2A0C" w:rsidRPr="008A3802">
        <w:rPr>
          <w:rFonts w:ascii="Candara" w:hAnsi="Candara"/>
          <w:color w:val="FF0000"/>
          <w:spacing w:val="-1"/>
        </w:rPr>
        <w:t>*</w:t>
      </w:r>
    </w:p>
    <w:p w14:paraId="353B8EB9" w14:textId="5F2E32F4" w:rsidR="00B60EA8" w:rsidRPr="008A3802" w:rsidRDefault="00AA18CA">
      <w:pPr>
        <w:spacing w:before="61"/>
        <w:ind w:left="997" w:right="1328"/>
        <w:jc w:val="center"/>
        <w:rPr>
          <w:rFonts w:ascii="Candara" w:eastAsia="Cambria" w:hAnsi="Candara" w:cs="Cambria"/>
          <w:color w:val="FF0000"/>
          <w:sz w:val="28"/>
          <w:szCs w:val="28"/>
        </w:rPr>
      </w:pPr>
      <w:r w:rsidRPr="008A3802">
        <w:rPr>
          <w:rFonts w:ascii="Candara" w:hAnsi="Candara"/>
          <w:color w:val="FF0000"/>
          <w:spacing w:val="-1"/>
          <w:sz w:val="28"/>
        </w:rPr>
        <w:t>Deadline for</w:t>
      </w:r>
      <w:r w:rsidR="00131A88" w:rsidRPr="008A3802">
        <w:rPr>
          <w:rFonts w:ascii="Candara" w:hAnsi="Candara"/>
          <w:color w:val="FF0000"/>
          <w:spacing w:val="-1"/>
          <w:sz w:val="28"/>
        </w:rPr>
        <w:t xml:space="preserve"> applications: </w:t>
      </w:r>
      <w:r w:rsidR="00CE59EA">
        <w:rPr>
          <w:rFonts w:ascii="Candara" w:hAnsi="Candara"/>
          <w:color w:val="FF0000"/>
          <w:spacing w:val="-1"/>
          <w:sz w:val="28"/>
        </w:rPr>
        <w:t>13</w:t>
      </w:r>
      <w:r w:rsidR="00CA3B12" w:rsidRPr="008A3802">
        <w:rPr>
          <w:rFonts w:ascii="Candara" w:hAnsi="Candara"/>
          <w:color w:val="FF0000"/>
          <w:spacing w:val="-1"/>
          <w:sz w:val="28"/>
        </w:rPr>
        <w:t xml:space="preserve"> March</w:t>
      </w:r>
      <w:r w:rsidR="00B66C5D" w:rsidRPr="008A3802">
        <w:rPr>
          <w:rFonts w:ascii="Candara" w:hAnsi="Candara"/>
          <w:color w:val="FF0000"/>
          <w:spacing w:val="-1"/>
          <w:sz w:val="28"/>
        </w:rPr>
        <w:t xml:space="preserve"> 20</w:t>
      </w:r>
      <w:r w:rsidR="00CE59EA">
        <w:rPr>
          <w:rFonts w:ascii="Candara" w:hAnsi="Candara"/>
          <w:color w:val="FF0000"/>
          <w:spacing w:val="-1"/>
          <w:sz w:val="28"/>
        </w:rPr>
        <w:t>20</w:t>
      </w:r>
    </w:p>
    <w:p w14:paraId="48DF28AC" w14:textId="77777777" w:rsidR="00B60EA8" w:rsidRPr="00E44C75" w:rsidRDefault="00B60EA8">
      <w:pPr>
        <w:spacing w:before="8"/>
        <w:rPr>
          <w:rFonts w:ascii="Cambria" w:eastAsia="Cambria" w:hAnsi="Cambria" w:cs="Cambria"/>
          <w:sz w:val="41"/>
          <w:szCs w:val="41"/>
          <w:u w:val="single"/>
        </w:rPr>
      </w:pPr>
    </w:p>
    <w:p w14:paraId="342823AE" w14:textId="4536719B" w:rsidR="00311C93" w:rsidRPr="00311C93" w:rsidRDefault="0049254C" w:rsidP="001A502D">
      <w:pPr>
        <w:pStyle w:val="BodyText"/>
        <w:spacing w:after="240"/>
        <w:jc w:val="both"/>
      </w:pPr>
      <w:r w:rsidRPr="00347617">
        <w:rPr>
          <w:rFonts w:ascii="Candara" w:hAnsi="Candara"/>
          <w:noProof/>
          <w:lang w:val="en-GB" w:eastAsia="en-GB"/>
        </w:rPr>
        <w:drawing>
          <wp:anchor distT="0" distB="0" distL="114300" distR="114300" simplePos="0" relativeHeight="503313080" behindDoc="1" locked="0" layoutInCell="1" allowOverlap="1" wp14:anchorId="69AD2AE3" wp14:editId="335332BD">
            <wp:simplePos x="0" y="0"/>
            <wp:positionH relativeFrom="margin">
              <wp:align>right</wp:align>
            </wp:positionH>
            <wp:positionV relativeFrom="paragraph">
              <wp:posOffset>723900</wp:posOffset>
            </wp:positionV>
            <wp:extent cx="1647825" cy="1961866"/>
            <wp:effectExtent l="0" t="0" r="0" b="635"/>
            <wp:wrapSquare wrapText="bothSides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6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A0C" w:rsidRPr="00347617">
        <w:rPr>
          <w:rFonts w:ascii="Candara" w:hAnsi="Candara"/>
        </w:rPr>
        <w:t xml:space="preserve">Do you know the science theory but are unsure of how to apply it on the ice? Here's a unique chance for PhD students and Early Career </w:t>
      </w:r>
      <w:r w:rsidR="003E2F11" w:rsidRPr="00347617">
        <w:rPr>
          <w:rFonts w:ascii="Candara" w:hAnsi="Candara"/>
        </w:rPr>
        <w:t>Researchers</w:t>
      </w:r>
      <w:r w:rsidR="00EA2A0C" w:rsidRPr="00347617">
        <w:rPr>
          <w:rFonts w:ascii="Candara" w:hAnsi="Candara"/>
        </w:rPr>
        <w:t xml:space="preserve"> to gain practical skills of working safely and effectively in the polar</w:t>
      </w:r>
      <w:r w:rsidR="00FC53A5" w:rsidRPr="00347617">
        <w:rPr>
          <w:rFonts w:ascii="Candara" w:hAnsi="Candara"/>
        </w:rPr>
        <w:t xml:space="preserve"> </w:t>
      </w:r>
      <w:r w:rsidR="00EA2A0C" w:rsidRPr="00347617">
        <w:rPr>
          <w:rFonts w:ascii="Candara" w:hAnsi="Candara"/>
        </w:rPr>
        <w:t xml:space="preserve">regions. Using leading </w:t>
      </w:r>
      <w:r w:rsidR="003E2F11" w:rsidRPr="00347617">
        <w:rPr>
          <w:rFonts w:ascii="Candara" w:hAnsi="Candara"/>
        </w:rPr>
        <w:t>po</w:t>
      </w:r>
      <w:r w:rsidR="00EA2A0C" w:rsidRPr="00347617">
        <w:rPr>
          <w:rFonts w:ascii="Candara" w:hAnsi="Candara"/>
        </w:rPr>
        <w:t>lar experts, participants will learn how to translate excitin</w:t>
      </w:r>
      <w:r w:rsidR="00770D8D" w:rsidRPr="00347617">
        <w:rPr>
          <w:rFonts w:ascii="Candara" w:hAnsi="Candara"/>
        </w:rPr>
        <w:t xml:space="preserve">g scientific ideas into safe, </w:t>
      </w:r>
      <w:r w:rsidR="00EA2A0C" w:rsidRPr="00347617">
        <w:rPr>
          <w:rFonts w:ascii="Candara" w:hAnsi="Candara"/>
        </w:rPr>
        <w:t>achievable and effective field plans. The course consists of three days</w:t>
      </w:r>
      <w:r w:rsidR="00BC2E6C" w:rsidRPr="00347617">
        <w:rPr>
          <w:rFonts w:ascii="Candara" w:hAnsi="Candara"/>
        </w:rPr>
        <w:t xml:space="preserve"> </w:t>
      </w:r>
      <w:r w:rsidR="008056C9" w:rsidRPr="00347617">
        <w:rPr>
          <w:rFonts w:ascii="Candara" w:hAnsi="Candara"/>
        </w:rPr>
        <w:t xml:space="preserve">theoretical and practical work </w:t>
      </w:r>
      <w:r w:rsidR="00EA2A0C" w:rsidRPr="00347617">
        <w:rPr>
          <w:rFonts w:ascii="Candara" w:hAnsi="Candara"/>
        </w:rPr>
        <w:t xml:space="preserve">at </w:t>
      </w:r>
      <w:r w:rsidR="00854E39" w:rsidRPr="00347617">
        <w:rPr>
          <w:rFonts w:ascii="Candara" w:hAnsi="Candara"/>
        </w:rPr>
        <w:t>BAS</w:t>
      </w:r>
      <w:r w:rsidR="008056C9" w:rsidRPr="00347617">
        <w:rPr>
          <w:rFonts w:ascii="Candara" w:hAnsi="Candara"/>
        </w:rPr>
        <w:t>,</w:t>
      </w:r>
      <w:r w:rsidR="00D95824" w:rsidRPr="00347617">
        <w:rPr>
          <w:rFonts w:ascii="Candara" w:hAnsi="Candara"/>
        </w:rPr>
        <w:t xml:space="preserve"> </w:t>
      </w:r>
      <w:r w:rsidR="00EA2A0C" w:rsidRPr="00347617">
        <w:rPr>
          <w:rFonts w:ascii="Candara" w:hAnsi="Candara"/>
        </w:rPr>
        <w:t>Cambridge</w:t>
      </w:r>
      <w:r w:rsidR="008056C9" w:rsidRPr="00347617">
        <w:rPr>
          <w:rFonts w:ascii="Candara" w:hAnsi="Candara"/>
        </w:rPr>
        <w:t xml:space="preserve"> </w:t>
      </w:r>
      <w:r w:rsidR="00EA2A0C" w:rsidRPr="00347617">
        <w:rPr>
          <w:rFonts w:ascii="Candara" w:hAnsi="Candara"/>
        </w:rPr>
        <w:t>and f</w:t>
      </w:r>
      <w:r w:rsidR="00D8505C" w:rsidRPr="00347617">
        <w:rPr>
          <w:rFonts w:ascii="Candara" w:hAnsi="Candara"/>
        </w:rPr>
        <w:t>ive</w:t>
      </w:r>
      <w:r w:rsidR="00EA2A0C" w:rsidRPr="00347617">
        <w:rPr>
          <w:rFonts w:ascii="Candara" w:hAnsi="Candara"/>
        </w:rPr>
        <w:t xml:space="preserve"> days of practical training exercises on the ice</w:t>
      </w:r>
      <w:r w:rsidR="008056C9" w:rsidRPr="00347617">
        <w:rPr>
          <w:rFonts w:ascii="Candara" w:hAnsi="Candara"/>
        </w:rPr>
        <w:t xml:space="preserve"> and at sea</w:t>
      </w:r>
      <w:r w:rsidR="00EA2A0C" w:rsidRPr="00347617">
        <w:rPr>
          <w:rFonts w:ascii="Candara" w:hAnsi="Candara"/>
        </w:rPr>
        <w:t xml:space="preserve"> in </w:t>
      </w:r>
      <w:r w:rsidR="001A502D" w:rsidRPr="00347617">
        <w:rPr>
          <w:rFonts w:ascii="Candara" w:hAnsi="Candara"/>
        </w:rPr>
        <w:t>t</w:t>
      </w:r>
      <w:r w:rsidR="00EA2A0C" w:rsidRPr="00347617">
        <w:rPr>
          <w:rFonts w:ascii="Candara" w:hAnsi="Candara"/>
        </w:rPr>
        <w:t>he Arctic</w:t>
      </w:r>
      <w:r w:rsidR="00EA2A0C" w:rsidRPr="00BC2E6C">
        <w:t>.</w:t>
      </w:r>
    </w:p>
    <w:p w14:paraId="02ED91D9" w14:textId="77777777" w:rsidR="00BC2E6C" w:rsidRPr="00347617" w:rsidRDefault="00EA2A0C" w:rsidP="00FC53A5">
      <w:pPr>
        <w:pStyle w:val="BodyText"/>
        <w:jc w:val="both"/>
        <w:rPr>
          <w:rFonts w:ascii="Candara" w:hAnsi="Candara"/>
        </w:rPr>
      </w:pPr>
      <w:r w:rsidRPr="00347617">
        <w:rPr>
          <w:rFonts w:ascii="Candara" w:hAnsi="Candara"/>
        </w:rPr>
        <w:t xml:space="preserve">You’ll be </w:t>
      </w:r>
      <w:r w:rsidR="008056C9" w:rsidRPr="00347617">
        <w:rPr>
          <w:rFonts w:ascii="Candara" w:hAnsi="Candara"/>
        </w:rPr>
        <w:t>working</w:t>
      </w:r>
      <w:r w:rsidRPr="00347617">
        <w:rPr>
          <w:rFonts w:ascii="Candara" w:hAnsi="Candara"/>
        </w:rPr>
        <w:t xml:space="preserve"> with </w:t>
      </w:r>
      <w:r w:rsidR="008056C9" w:rsidRPr="00347617">
        <w:rPr>
          <w:rFonts w:ascii="Candara" w:hAnsi="Candara"/>
        </w:rPr>
        <w:t xml:space="preserve">some of </w:t>
      </w:r>
      <w:r w:rsidR="00AE2F6F" w:rsidRPr="00347617">
        <w:rPr>
          <w:rFonts w:ascii="Candara" w:hAnsi="Candara"/>
        </w:rPr>
        <w:t>the UK’s leading S</w:t>
      </w:r>
      <w:r w:rsidRPr="00347617">
        <w:rPr>
          <w:rFonts w:ascii="Candara" w:hAnsi="Candara"/>
        </w:rPr>
        <w:t xml:space="preserve">cientists </w:t>
      </w:r>
      <w:r w:rsidR="008056C9" w:rsidRPr="00347617">
        <w:rPr>
          <w:rFonts w:ascii="Candara" w:hAnsi="Candara"/>
        </w:rPr>
        <w:t xml:space="preserve">and </w:t>
      </w:r>
      <w:r w:rsidR="00AE2F6F" w:rsidRPr="00347617">
        <w:rPr>
          <w:rFonts w:ascii="Candara" w:hAnsi="Candara"/>
        </w:rPr>
        <w:t>O</w:t>
      </w:r>
      <w:r w:rsidR="008056C9" w:rsidRPr="00347617">
        <w:rPr>
          <w:rFonts w:ascii="Candara" w:hAnsi="Candara"/>
        </w:rPr>
        <w:t>perations</w:t>
      </w:r>
    </w:p>
    <w:p w14:paraId="6F00D7D1" w14:textId="77777777" w:rsidR="00FD4C6D" w:rsidRPr="00347617" w:rsidRDefault="00AE2F6F" w:rsidP="00FD4C6D">
      <w:pPr>
        <w:pStyle w:val="BodyText"/>
        <w:jc w:val="both"/>
        <w:rPr>
          <w:rFonts w:ascii="Candara" w:hAnsi="Candara"/>
        </w:rPr>
      </w:pPr>
      <w:r w:rsidRPr="00347617">
        <w:rPr>
          <w:rFonts w:ascii="Candara" w:hAnsi="Candara"/>
        </w:rPr>
        <w:t>M</w:t>
      </w:r>
      <w:r w:rsidR="008056C9" w:rsidRPr="00347617">
        <w:rPr>
          <w:rFonts w:ascii="Candara" w:hAnsi="Candara"/>
        </w:rPr>
        <w:t>anagers</w:t>
      </w:r>
      <w:r w:rsidR="00EA2A0C" w:rsidRPr="00347617">
        <w:rPr>
          <w:rFonts w:ascii="Candara" w:hAnsi="Candara"/>
        </w:rPr>
        <w:t xml:space="preserve"> and looking at all aspects of polar science,</w:t>
      </w:r>
      <w:r w:rsidR="00770D8D" w:rsidRPr="00347617">
        <w:rPr>
          <w:rFonts w:ascii="Candara" w:hAnsi="Candara"/>
        </w:rPr>
        <w:t xml:space="preserve"> </w:t>
      </w:r>
      <w:r w:rsidR="00EA2A0C" w:rsidRPr="00347617">
        <w:rPr>
          <w:rFonts w:ascii="Candara" w:hAnsi="Candara"/>
        </w:rPr>
        <w:t>including:</w:t>
      </w:r>
    </w:p>
    <w:p w14:paraId="0E6470A8" w14:textId="77777777" w:rsidR="00B60EA8" w:rsidRPr="00347617" w:rsidRDefault="00B60EA8" w:rsidP="00311C93">
      <w:pPr>
        <w:pStyle w:val="NoSpacing"/>
        <w:rPr>
          <w:rFonts w:ascii="Candara" w:hAnsi="Candara"/>
        </w:rPr>
      </w:pPr>
    </w:p>
    <w:p w14:paraId="3E428DA9" w14:textId="77777777" w:rsidR="00DD3B56" w:rsidRPr="00347617" w:rsidRDefault="00EA2A0C" w:rsidP="008B32C6">
      <w:pPr>
        <w:pStyle w:val="BodyText"/>
        <w:numPr>
          <w:ilvl w:val="0"/>
          <w:numId w:val="5"/>
        </w:numPr>
        <w:jc w:val="both"/>
        <w:rPr>
          <w:rFonts w:ascii="Candara" w:hAnsi="Candara"/>
          <w:b/>
        </w:rPr>
      </w:pPr>
      <w:r w:rsidRPr="00347617">
        <w:rPr>
          <w:rFonts w:ascii="Candara" w:hAnsi="Candara"/>
          <w:b/>
        </w:rPr>
        <w:t>Fieldwork planning in remote regions: how to develop a</w:t>
      </w:r>
      <w:r w:rsidR="00BC2E6C" w:rsidRPr="00347617">
        <w:rPr>
          <w:rFonts w:ascii="Candara" w:hAnsi="Candara"/>
          <w:b/>
        </w:rPr>
        <w:t xml:space="preserve"> </w:t>
      </w:r>
      <w:r w:rsidR="00FC53A5" w:rsidRPr="00347617">
        <w:rPr>
          <w:rFonts w:ascii="Candara" w:hAnsi="Candara"/>
          <w:b/>
        </w:rPr>
        <w:t>c</w:t>
      </w:r>
      <w:r w:rsidR="00BC2E6C" w:rsidRPr="00347617">
        <w:rPr>
          <w:rFonts w:ascii="Candara" w:hAnsi="Candara"/>
          <w:b/>
        </w:rPr>
        <w:t xml:space="preserve">omprehensive, </w:t>
      </w:r>
      <w:r w:rsidRPr="00347617">
        <w:rPr>
          <w:rFonts w:ascii="Candara" w:hAnsi="Candara"/>
          <w:b/>
        </w:rPr>
        <w:t>achievable field plan; legal, political and environmental obligations; risk assessment; shipping equipment; financial planning and bud</w:t>
      </w:r>
      <w:r w:rsidR="00DF144C" w:rsidRPr="00347617">
        <w:rPr>
          <w:rFonts w:ascii="Candara" w:hAnsi="Candara"/>
          <w:b/>
        </w:rPr>
        <w:t xml:space="preserve">geting. BAS Operations </w:t>
      </w:r>
      <w:r w:rsidRPr="00347617">
        <w:rPr>
          <w:rFonts w:ascii="Candara" w:hAnsi="Candara"/>
          <w:b/>
        </w:rPr>
        <w:t>will give practical examples of project planning from their extensive experience in both polar regions.</w:t>
      </w:r>
    </w:p>
    <w:p w14:paraId="1A4161D1" w14:textId="77777777" w:rsidR="00B60EA8" w:rsidRPr="00347617" w:rsidRDefault="00EA2A0C" w:rsidP="00DD3B56">
      <w:pPr>
        <w:pStyle w:val="BodyText"/>
        <w:numPr>
          <w:ilvl w:val="0"/>
          <w:numId w:val="2"/>
        </w:numPr>
        <w:spacing w:before="240" w:after="240"/>
        <w:jc w:val="both"/>
        <w:rPr>
          <w:rFonts w:ascii="Candara" w:hAnsi="Candara"/>
          <w:b/>
        </w:rPr>
      </w:pPr>
      <w:r w:rsidRPr="00347617">
        <w:rPr>
          <w:rFonts w:ascii="Candara" w:hAnsi="Candara"/>
          <w:b/>
        </w:rPr>
        <w:t xml:space="preserve">Remote sensing options and use of topographical maps: use of a GPS and GIS; aerial </w:t>
      </w:r>
      <w:r w:rsidR="00FC53A5" w:rsidRPr="00347617">
        <w:rPr>
          <w:rFonts w:ascii="Candara" w:hAnsi="Candara"/>
          <w:b/>
        </w:rPr>
        <w:t>photo</w:t>
      </w:r>
      <w:r w:rsidRPr="00347617">
        <w:rPr>
          <w:rFonts w:ascii="Candara" w:hAnsi="Candara"/>
          <w:b/>
        </w:rPr>
        <w:t>graphs and satellite images. Members of the BAS Mapping and Geographic Information Centre (MAGIC) will demonstrate some of the latest state of the art techniques.</w:t>
      </w:r>
    </w:p>
    <w:p w14:paraId="59524519" w14:textId="77777777" w:rsidR="00B60EA8" w:rsidRPr="00347617" w:rsidRDefault="00770D8D" w:rsidP="00BC2E6C">
      <w:pPr>
        <w:pStyle w:val="BodyText"/>
        <w:numPr>
          <w:ilvl w:val="0"/>
          <w:numId w:val="2"/>
        </w:numPr>
        <w:jc w:val="both"/>
        <w:rPr>
          <w:rFonts w:ascii="Candara" w:hAnsi="Candara"/>
          <w:b/>
        </w:rPr>
      </w:pPr>
      <w:r w:rsidRPr="00347617">
        <w:rPr>
          <w:rFonts w:ascii="Candara" w:hAnsi="Candara"/>
          <w:b/>
        </w:rPr>
        <w:t xml:space="preserve">A </w:t>
      </w:r>
      <w:r w:rsidR="00045D3E" w:rsidRPr="00347617">
        <w:rPr>
          <w:rFonts w:ascii="Candara" w:hAnsi="Candara"/>
          <w:b/>
        </w:rPr>
        <w:t xml:space="preserve">series of tasks and practical exercises </w:t>
      </w:r>
      <w:r w:rsidRPr="00347617">
        <w:rPr>
          <w:rFonts w:ascii="Candara" w:hAnsi="Candara"/>
          <w:b/>
        </w:rPr>
        <w:t>to</w:t>
      </w:r>
      <w:r w:rsidR="00045D3E" w:rsidRPr="00347617">
        <w:rPr>
          <w:rFonts w:ascii="Candara" w:hAnsi="Candara"/>
          <w:b/>
        </w:rPr>
        <w:t xml:space="preserve"> help you develop your skills in </w:t>
      </w:r>
      <w:r w:rsidRPr="00347617">
        <w:rPr>
          <w:rFonts w:ascii="Candara" w:hAnsi="Candara"/>
          <w:b/>
        </w:rPr>
        <w:t>polar leadership, practical planning and</w:t>
      </w:r>
      <w:r w:rsidR="00045D3E" w:rsidRPr="00347617">
        <w:rPr>
          <w:rFonts w:ascii="Candara" w:hAnsi="Candara"/>
          <w:b/>
        </w:rPr>
        <w:t xml:space="preserve"> </w:t>
      </w:r>
      <w:r w:rsidR="00D95824" w:rsidRPr="00347617">
        <w:rPr>
          <w:rFonts w:ascii="Candara" w:hAnsi="Candara"/>
          <w:b/>
        </w:rPr>
        <w:t xml:space="preserve">how </w:t>
      </w:r>
      <w:r w:rsidRPr="00347617">
        <w:rPr>
          <w:rFonts w:ascii="Candara" w:hAnsi="Candara"/>
          <w:b/>
        </w:rPr>
        <w:t xml:space="preserve">to work </w:t>
      </w:r>
      <w:r w:rsidR="00045D3E" w:rsidRPr="00347617">
        <w:rPr>
          <w:rFonts w:ascii="Candara" w:hAnsi="Candara"/>
          <w:b/>
        </w:rPr>
        <w:t>efficient</w:t>
      </w:r>
      <w:r w:rsidRPr="00347617">
        <w:rPr>
          <w:rFonts w:ascii="Candara" w:hAnsi="Candara"/>
          <w:b/>
        </w:rPr>
        <w:t>ly</w:t>
      </w:r>
      <w:r w:rsidR="00045D3E" w:rsidRPr="00347617">
        <w:rPr>
          <w:rFonts w:ascii="Candara" w:hAnsi="Candara"/>
          <w:b/>
        </w:rPr>
        <w:t xml:space="preserve"> in remo</w:t>
      </w:r>
      <w:r w:rsidRPr="00347617">
        <w:rPr>
          <w:rFonts w:ascii="Candara" w:hAnsi="Candara"/>
          <w:b/>
        </w:rPr>
        <w:t>te regions</w:t>
      </w:r>
      <w:r w:rsidR="00045D3E" w:rsidRPr="00347617">
        <w:rPr>
          <w:rFonts w:ascii="Candara" w:hAnsi="Candara"/>
          <w:b/>
        </w:rPr>
        <w:t xml:space="preserve">. Can you think on your feet and lead a small team? Can you change a field </w:t>
      </w:r>
      <w:proofErr w:type="spellStart"/>
      <w:r w:rsidR="00045D3E" w:rsidRPr="00347617">
        <w:rPr>
          <w:rFonts w:ascii="Candara" w:hAnsi="Candara"/>
          <w:b/>
        </w:rPr>
        <w:t>program</w:t>
      </w:r>
      <w:r w:rsidR="00AE2F6F" w:rsidRPr="00347617">
        <w:rPr>
          <w:rFonts w:ascii="Candara" w:hAnsi="Candara"/>
          <w:b/>
        </w:rPr>
        <w:t>me</w:t>
      </w:r>
      <w:proofErr w:type="spellEnd"/>
      <w:r w:rsidR="00045D3E" w:rsidRPr="00347617">
        <w:rPr>
          <w:rFonts w:ascii="Candara" w:hAnsi="Candara"/>
          <w:b/>
        </w:rPr>
        <w:t xml:space="preserve"> at short notice in challenging weather conditions?</w:t>
      </w:r>
    </w:p>
    <w:p w14:paraId="4431B66F" w14:textId="77777777" w:rsidR="00D95824" w:rsidRPr="00347617" w:rsidRDefault="00D95824" w:rsidP="00D95824">
      <w:pPr>
        <w:pStyle w:val="BodyText"/>
        <w:ind w:left="1475"/>
        <w:jc w:val="both"/>
        <w:rPr>
          <w:rFonts w:ascii="Candara" w:hAnsi="Candara"/>
          <w:i/>
        </w:rPr>
      </w:pPr>
    </w:p>
    <w:p w14:paraId="42309ECF" w14:textId="77777777" w:rsidR="00D95824" w:rsidRPr="00347617" w:rsidRDefault="00FA171B" w:rsidP="00D95824">
      <w:pPr>
        <w:pStyle w:val="BodyText"/>
        <w:jc w:val="both"/>
        <w:rPr>
          <w:rFonts w:ascii="Candara" w:hAnsi="Candara"/>
        </w:rPr>
      </w:pPr>
      <w:r w:rsidRPr="00347617">
        <w:rPr>
          <w:rFonts w:ascii="Candara" w:hAnsi="Candara"/>
          <w:noProof/>
          <w:lang w:val="en-GB" w:eastAsia="en-GB"/>
        </w:rPr>
        <w:drawing>
          <wp:anchor distT="0" distB="0" distL="114300" distR="114300" simplePos="0" relativeHeight="503313104" behindDoc="1" locked="0" layoutInCell="1" allowOverlap="1" wp14:anchorId="19CE4232" wp14:editId="18CE4139">
            <wp:simplePos x="0" y="0"/>
            <wp:positionH relativeFrom="page">
              <wp:posOffset>2314575</wp:posOffset>
            </wp:positionH>
            <wp:positionV relativeFrom="paragraph">
              <wp:posOffset>1014095</wp:posOffset>
            </wp:positionV>
            <wp:extent cx="2962275" cy="1519555"/>
            <wp:effectExtent l="0" t="0" r="9525" b="444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D3E" w:rsidRPr="00347617">
        <w:rPr>
          <w:rFonts w:ascii="Candara" w:hAnsi="Candara"/>
        </w:rPr>
        <w:t xml:space="preserve">The skills learnt </w:t>
      </w:r>
      <w:r w:rsidR="00854E39" w:rsidRPr="00347617">
        <w:rPr>
          <w:rFonts w:ascii="Candara" w:hAnsi="Candara"/>
        </w:rPr>
        <w:t>in Cambridge</w:t>
      </w:r>
      <w:r w:rsidR="00C43CBC" w:rsidRPr="00347617">
        <w:rPr>
          <w:rFonts w:ascii="Candara" w:hAnsi="Candara"/>
        </w:rPr>
        <w:t xml:space="preserve"> will be transferred into </w:t>
      </w:r>
      <w:r w:rsidR="00045D3E" w:rsidRPr="00347617">
        <w:rPr>
          <w:rFonts w:ascii="Candara" w:hAnsi="Candara"/>
        </w:rPr>
        <w:t>f</w:t>
      </w:r>
      <w:r w:rsidR="00854E39" w:rsidRPr="00347617">
        <w:rPr>
          <w:rFonts w:ascii="Candara" w:hAnsi="Candara"/>
        </w:rPr>
        <w:t xml:space="preserve">ive </w:t>
      </w:r>
      <w:r w:rsidR="00C43CBC" w:rsidRPr="00347617">
        <w:rPr>
          <w:rFonts w:ascii="Candara" w:hAnsi="Candara"/>
        </w:rPr>
        <w:t xml:space="preserve">full </w:t>
      </w:r>
      <w:r w:rsidR="00045D3E" w:rsidRPr="00347617">
        <w:rPr>
          <w:rFonts w:ascii="Candara" w:hAnsi="Candara"/>
        </w:rPr>
        <w:t>days of active fieldwork</w:t>
      </w:r>
      <w:r w:rsidR="00AE2F6F" w:rsidRPr="00347617">
        <w:rPr>
          <w:rFonts w:ascii="Candara" w:hAnsi="Candara"/>
        </w:rPr>
        <w:t xml:space="preserve"> (weather permitting)</w:t>
      </w:r>
      <w:r w:rsidR="00045D3E" w:rsidRPr="00347617">
        <w:rPr>
          <w:rFonts w:ascii="Candara" w:hAnsi="Candara"/>
        </w:rPr>
        <w:t xml:space="preserve"> at the NERC Arctic Station in </w:t>
      </w:r>
      <w:proofErr w:type="spellStart"/>
      <w:r w:rsidR="00EA2A0C" w:rsidRPr="00347617">
        <w:rPr>
          <w:rFonts w:ascii="Candara" w:hAnsi="Candara"/>
        </w:rPr>
        <w:t>Ny-Ålesund</w:t>
      </w:r>
      <w:proofErr w:type="spellEnd"/>
      <w:r w:rsidR="00045D3E" w:rsidRPr="00347617">
        <w:rPr>
          <w:rFonts w:ascii="Candara" w:hAnsi="Candara"/>
        </w:rPr>
        <w:t>.</w:t>
      </w:r>
      <w:r w:rsidR="00EA2A0C" w:rsidRPr="00347617">
        <w:rPr>
          <w:rFonts w:ascii="Candara" w:hAnsi="Candara"/>
        </w:rPr>
        <w:t xml:space="preserve"> </w:t>
      </w:r>
      <w:r w:rsidR="00770D8D" w:rsidRPr="00347617">
        <w:rPr>
          <w:rFonts w:ascii="Candara" w:hAnsi="Candara"/>
        </w:rPr>
        <w:t xml:space="preserve">You </w:t>
      </w:r>
      <w:r w:rsidR="00045D3E" w:rsidRPr="00347617">
        <w:rPr>
          <w:rFonts w:ascii="Candara" w:hAnsi="Candara"/>
        </w:rPr>
        <w:t xml:space="preserve">will work on the </w:t>
      </w:r>
      <w:proofErr w:type="spellStart"/>
      <w:r w:rsidR="00045D3E" w:rsidRPr="00347617">
        <w:rPr>
          <w:rFonts w:ascii="Candara" w:hAnsi="Candara"/>
        </w:rPr>
        <w:t>Midrelovenbreen</w:t>
      </w:r>
      <w:proofErr w:type="spellEnd"/>
      <w:r w:rsidR="00045D3E" w:rsidRPr="00347617">
        <w:rPr>
          <w:rFonts w:ascii="Candara" w:hAnsi="Candara"/>
        </w:rPr>
        <w:t xml:space="preserve"> Glacier and carry out a radar survey of ice structure</w:t>
      </w:r>
      <w:r w:rsidR="0049254C" w:rsidRPr="00347617">
        <w:rPr>
          <w:rFonts w:ascii="Candara" w:hAnsi="Candara"/>
        </w:rPr>
        <w:t>. But the</w:t>
      </w:r>
      <w:r w:rsidR="00AE2F6F" w:rsidRPr="00347617">
        <w:rPr>
          <w:rFonts w:ascii="Candara" w:hAnsi="Candara"/>
        </w:rPr>
        <w:t>se</w:t>
      </w:r>
      <w:r w:rsidR="0049254C" w:rsidRPr="00347617">
        <w:rPr>
          <w:rFonts w:ascii="Candara" w:hAnsi="Candara"/>
        </w:rPr>
        <w:t xml:space="preserve"> skills will apply equally to</w:t>
      </w:r>
      <w:r w:rsidR="00FC53A5" w:rsidRPr="00347617">
        <w:rPr>
          <w:rFonts w:ascii="Candara" w:hAnsi="Candara"/>
        </w:rPr>
        <w:t xml:space="preserve"> </w:t>
      </w:r>
      <w:r w:rsidR="0049254C" w:rsidRPr="00347617">
        <w:rPr>
          <w:rFonts w:ascii="Candara" w:hAnsi="Candara"/>
        </w:rPr>
        <w:t xml:space="preserve">many types of </w:t>
      </w:r>
      <w:r w:rsidR="00C43CBC" w:rsidRPr="00347617">
        <w:rPr>
          <w:rFonts w:ascii="Candara" w:hAnsi="Candara"/>
        </w:rPr>
        <w:t>earth science</w:t>
      </w:r>
      <w:r w:rsidR="00770D8D" w:rsidRPr="00347617">
        <w:rPr>
          <w:rFonts w:ascii="Candara" w:hAnsi="Candara"/>
        </w:rPr>
        <w:t xml:space="preserve"> fieldwork. Similarly, you</w:t>
      </w:r>
      <w:r w:rsidR="0049254C" w:rsidRPr="00347617">
        <w:rPr>
          <w:rFonts w:ascii="Candara" w:hAnsi="Candara"/>
        </w:rPr>
        <w:t xml:space="preserve"> will work on offshore biological sampling but develop general skil</w:t>
      </w:r>
      <w:r w:rsidR="00770D8D" w:rsidRPr="00347617">
        <w:rPr>
          <w:rFonts w:ascii="Candara" w:hAnsi="Candara"/>
        </w:rPr>
        <w:t xml:space="preserve">ls in small boat survey work.  </w:t>
      </w:r>
      <w:r w:rsidR="00D95824" w:rsidRPr="00347617">
        <w:rPr>
          <w:rFonts w:ascii="Candara" w:hAnsi="Candara"/>
        </w:rPr>
        <w:t xml:space="preserve">You’ll </w:t>
      </w:r>
      <w:r w:rsidR="00770D8D" w:rsidRPr="00347617">
        <w:rPr>
          <w:rFonts w:ascii="Candara" w:hAnsi="Candara"/>
        </w:rPr>
        <w:t xml:space="preserve">be asked to </w:t>
      </w:r>
      <w:r w:rsidR="00D95824" w:rsidRPr="00347617">
        <w:rPr>
          <w:rFonts w:ascii="Candara" w:hAnsi="Candara"/>
        </w:rPr>
        <w:t xml:space="preserve">help </w:t>
      </w:r>
      <w:r w:rsidR="00770D8D" w:rsidRPr="00347617">
        <w:rPr>
          <w:rFonts w:ascii="Candara" w:hAnsi="Candara"/>
        </w:rPr>
        <w:t xml:space="preserve">plan each day </w:t>
      </w:r>
      <w:r w:rsidR="00D95824" w:rsidRPr="00347617">
        <w:rPr>
          <w:rFonts w:ascii="Candara" w:hAnsi="Candara"/>
        </w:rPr>
        <w:t>and take</w:t>
      </w:r>
      <w:r w:rsidR="00770D8D" w:rsidRPr="00347617">
        <w:rPr>
          <w:rFonts w:ascii="Candara" w:hAnsi="Candara"/>
        </w:rPr>
        <w:t xml:space="preserve"> turns at leading the team</w:t>
      </w:r>
      <w:r w:rsidR="0049254C" w:rsidRPr="00347617">
        <w:rPr>
          <w:rFonts w:ascii="Candara" w:hAnsi="Candara"/>
        </w:rPr>
        <w:t>.</w:t>
      </w:r>
    </w:p>
    <w:p w14:paraId="5E4946E9" w14:textId="77777777" w:rsidR="00B60EA8" w:rsidRPr="00BC2E6C" w:rsidRDefault="00B60EA8" w:rsidP="00D95824">
      <w:pPr>
        <w:pStyle w:val="BodyText"/>
        <w:ind w:left="1115"/>
        <w:jc w:val="both"/>
        <w:rPr>
          <w:b/>
        </w:rPr>
        <w:sectPr w:rsidR="00B60EA8" w:rsidRPr="00BC2E6C" w:rsidSect="00AF7D6E">
          <w:footerReference w:type="default" r:id="rId15"/>
          <w:type w:val="continuous"/>
          <w:pgSz w:w="11910" w:h="16840"/>
          <w:pgMar w:top="720" w:right="720" w:bottom="720" w:left="340" w:header="720" w:footer="720" w:gutter="0"/>
          <w:cols w:space="720"/>
          <w:docGrid w:linePitch="299"/>
        </w:sectPr>
      </w:pPr>
    </w:p>
    <w:p w14:paraId="3C323F12" w14:textId="77777777" w:rsidR="00B60EA8" w:rsidRDefault="00B60EA8">
      <w:pPr>
        <w:spacing w:before="9"/>
        <w:rPr>
          <w:rFonts w:ascii="Calibri" w:eastAsia="Calibri" w:hAnsi="Calibri" w:cs="Calibri"/>
          <w:sz w:val="6"/>
          <w:szCs w:val="6"/>
        </w:rPr>
      </w:pPr>
    </w:p>
    <w:p w14:paraId="6EAA7AFD" w14:textId="77777777" w:rsidR="00B60EA8" w:rsidRDefault="00EA2A0C">
      <w:pPr>
        <w:tabs>
          <w:tab w:val="left" w:pos="6507"/>
        </w:tabs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5"/>
          <w:sz w:val="20"/>
          <w:lang w:val="en-GB" w:eastAsia="en-GB"/>
        </w:rPr>
        <w:drawing>
          <wp:inline distT="0" distB="0" distL="0" distR="0" wp14:anchorId="3BA8DF01" wp14:editId="58800526">
            <wp:extent cx="1477313" cy="559593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3" cy="5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5"/>
          <w:sz w:val="20"/>
        </w:rPr>
        <w:tab/>
      </w:r>
      <w:r>
        <w:rPr>
          <w:rFonts w:ascii="Calibri"/>
          <w:noProof/>
          <w:sz w:val="20"/>
          <w:lang w:val="en-GB" w:eastAsia="en-GB"/>
        </w:rPr>
        <w:drawing>
          <wp:inline distT="0" distB="0" distL="0" distR="0" wp14:anchorId="42527033" wp14:editId="6FA735DB">
            <wp:extent cx="1645901" cy="581215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01" cy="5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39DE" w14:textId="77777777" w:rsidR="00B60EA8" w:rsidRDefault="00B60EA8">
      <w:pPr>
        <w:rPr>
          <w:rFonts w:ascii="Calibri" w:eastAsia="Calibri" w:hAnsi="Calibri" w:cs="Calibri"/>
          <w:sz w:val="20"/>
          <w:szCs w:val="20"/>
        </w:rPr>
      </w:pPr>
    </w:p>
    <w:p w14:paraId="50E1BA29" w14:textId="77777777" w:rsidR="000E4952" w:rsidRDefault="000E4952" w:rsidP="000A4DEB">
      <w:pPr>
        <w:pStyle w:val="BodyText"/>
        <w:jc w:val="both"/>
      </w:pPr>
    </w:p>
    <w:p w14:paraId="7EAF9FCA" w14:textId="77777777" w:rsidR="000E4952" w:rsidRPr="00347617" w:rsidRDefault="000E4952" w:rsidP="000A4DEB">
      <w:pPr>
        <w:pStyle w:val="BodyText"/>
        <w:jc w:val="both"/>
        <w:rPr>
          <w:rFonts w:ascii="Candara" w:hAnsi="Candara"/>
        </w:rPr>
      </w:pPr>
    </w:p>
    <w:p w14:paraId="329213FA" w14:textId="5B7D48C3" w:rsidR="00854E39" w:rsidRPr="00347617" w:rsidRDefault="009C051D" w:rsidP="000A4DEB">
      <w:pPr>
        <w:pStyle w:val="BodyText"/>
        <w:jc w:val="both"/>
        <w:rPr>
          <w:rFonts w:ascii="Candara" w:hAnsi="Candara"/>
        </w:rPr>
      </w:pPr>
      <w:r w:rsidRPr="00347617">
        <w:rPr>
          <w:rFonts w:ascii="Candara" w:hAnsi="Candara"/>
        </w:rPr>
        <w:t xml:space="preserve">The cost of the course will be approximately </w:t>
      </w:r>
      <w:r w:rsidR="00DD3B56" w:rsidRPr="00347617">
        <w:rPr>
          <w:rFonts w:ascii="Candara" w:hAnsi="Candara"/>
        </w:rPr>
        <w:t>£1</w:t>
      </w:r>
      <w:r w:rsidR="00CE59EA">
        <w:rPr>
          <w:rFonts w:ascii="Candara" w:hAnsi="Candara"/>
        </w:rPr>
        <w:t>80</w:t>
      </w:r>
      <w:r w:rsidR="00CA3B12" w:rsidRPr="00347617">
        <w:rPr>
          <w:rFonts w:ascii="Candara" w:hAnsi="Candara"/>
        </w:rPr>
        <w:t>0</w:t>
      </w:r>
      <w:r w:rsidR="00D8505C" w:rsidRPr="00347617">
        <w:rPr>
          <w:rFonts w:ascii="Candara" w:hAnsi="Candara"/>
        </w:rPr>
        <w:t xml:space="preserve"> per person</w:t>
      </w:r>
      <w:r w:rsidR="000F336B" w:rsidRPr="00347617">
        <w:rPr>
          <w:rFonts w:ascii="Candara" w:hAnsi="Candara"/>
        </w:rPr>
        <w:t xml:space="preserve">.  Some possible funding sources are listed below. </w:t>
      </w:r>
    </w:p>
    <w:p w14:paraId="29152095" w14:textId="77777777" w:rsidR="00854E39" w:rsidRPr="00347617" w:rsidRDefault="00854E39" w:rsidP="000A4DEB">
      <w:pPr>
        <w:pStyle w:val="BodyText"/>
        <w:jc w:val="both"/>
        <w:rPr>
          <w:rFonts w:ascii="Candara" w:hAnsi="Candara"/>
        </w:rPr>
      </w:pPr>
    </w:p>
    <w:p w14:paraId="2A8FC7E6" w14:textId="4B41948E" w:rsidR="00BC27D1" w:rsidRPr="00347617" w:rsidRDefault="00770D8D" w:rsidP="00F55EB7">
      <w:pPr>
        <w:pStyle w:val="BodyText"/>
        <w:jc w:val="both"/>
        <w:rPr>
          <w:rFonts w:ascii="Candara" w:hAnsi="Candara" w:cs="Calibri"/>
          <w:b/>
        </w:rPr>
      </w:pPr>
      <w:r w:rsidRPr="00347617">
        <w:rPr>
          <w:rFonts w:ascii="Candara" w:hAnsi="Candara"/>
        </w:rPr>
        <w:t xml:space="preserve">Still interested?  </w:t>
      </w:r>
      <w:r w:rsidR="005A68BB" w:rsidRPr="00347617">
        <w:rPr>
          <w:rFonts w:ascii="Candara" w:hAnsi="Candara"/>
        </w:rPr>
        <w:t xml:space="preserve">Then submit your </w:t>
      </w:r>
      <w:r w:rsidR="00131A88" w:rsidRPr="00347617">
        <w:rPr>
          <w:rFonts w:ascii="Candara" w:hAnsi="Candara"/>
        </w:rPr>
        <w:t>application</w:t>
      </w:r>
      <w:r w:rsidR="005A68BB" w:rsidRPr="00347617">
        <w:rPr>
          <w:rFonts w:ascii="Candara" w:hAnsi="Candara"/>
        </w:rPr>
        <w:t xml:space="preserve"> </w:t>
      </w:r>
      <w:r w:rsidR="00131A88" w:rsidRPr="00347617">
        <w:rPr>
          <w:rFonts w:ascii="Candara" w:hAnsi="Candara"/>
          <w:b/>
        </w:rPr>
        <w:t xml:space="preserve">no later than </w:t>
      </w:r>
      <w:r w:rsidR="00CE59EA">
        <w:rPr>
          <w:rFonts w:ascii="Candara" w:hAnsi="Candara"/>
          <w:b/>
        </w:rPr>
        <w:t>13</w:t>
      </w:r>
      <w:r w:rsidR="00CA3B12" w:rsidRPr="00347617">
        <w:rPr>
          <w:rFonts w:ascii="Candara" w:hAnsi="Candara"/>
          <w:b/>
        </w:rPr>
        <w:t xml:space="preserve"> March </w:t>
      </w:r>
      <w:r w:rsidR="00CE59EA">
        <w:rPr>
          <w:rFonts w:ascii="Candara" w:hAnsi="Candara"/>
          <w:b/>
        </w:rPr>
        <w:t>2020</w:t>
      </w:r>
      <w:r w:rsidR="005A68BB" w:rsidRPr="00347617">
        <w:rPr>
          <w:rFonts w:ascii="Candara" w:hAnsi="Candara"/>
          <w:b/>
        </w:rPr>
        <w:t xml:space="preserve"> </w:t>
      </w:r>
      <w:r w:rsidR="005A68BB" w:rsidRPr="00347617">
        <w:rPr>
          <w:rFonts w:ascii="Candara" w:hAnsi="Candara"/>
        </w:rPr>
        <w:t xml:space="preserve">to </w:t>
      </w:r>
      <w:r w:rsidR="00EA2A0C" w:rsidRPr="00347617">
        <w:rPr>
          <w:rFonts w:ascii="Candara" w:hAnsi="Candara"/>
        </w:rPr>
        <w:t>Ali Teague—</w:t>
      </w:r>
      <w:hyperlink r:id="rId17" w:history="1">
        <w:r w:rsidR="00AE2F6F" w:rsidRPr="00347617">
          <w:rPr>
            <w:rStyle w:val="Hyperlink"/>
            <w:rFonts w:ascii="Candara" w:hAnsi="Candara"/>
          </w:rPr>
          <w:t>alag@bas.ac.uk</w:t>
        </w:r>
      </w:hyperlink>
    </w:p>
    <w:p w14:paraId="68F49F3D" w14:textId="37126BC0" w:rsidR="00AE2F6F" w:rsidRPr="00347617" w:rsidRDefault="00EA2A0C" w:rsidP="00DD3B56">
      <w:pPr>
        <w:pStyle w:val="BodyText"/>
        <w:spacing w:before="119" w:after="240" w:line="264" w:lineRule="auto"/>
        <w:ind w:right="163"/>
        <w:jc w:val="both"/>
        <w:rPr>
          <w:rFonts w:ascii="Candara" w:hAnsi="Candara"/>
          <w:spacing w:val="-1"/>
        </w:rPr>
      </w:pPr>
      <w:r w:rsidRPr="00347617">
        <w:rPr>
          <w:rFonts w:ascii="Candara" w:hAnsi="Candara"/>
        </w:rPr>
        <w:t>This</w:t>
      </w:r>
      <w:r w:rsidRPr="00347617">
        <w:rPr>
          <w:rFonts w:ascii="Candara" w:hAnsi="Candara"/>
          <w:spacing w:val="7"/>
        </w:rPr>
        <w:t xml:space="preserve"> </w:t>
      </w:r>
      <w:r w:rsidRPr="00347617">
        <w:rPr>
          <w:rFonts w:ascii="Candara" w:hAnsi="Candara"/>
          <w:spacing w:val="-1"/>
        </w:rPr>
        <w:t>course</w:t>
      </w:r>
      <w:r w:rsidRPr="00347617">
        <w:rPr>
          <w:rFonts w:ascii="Candara" w:hAnsi="Candara"/>
          <w:spacing w:val="5"/>
        </w:rPr>
        <w:t xml:space="preserve"> </w:t>
      </w:r>
      <w:r w:rsidRPr="00347617">
        <w:rPr>
          <w:rFonts w:ascii="Candara" w:hAnsi="Candara"/>
        </w:rPr>
        <w:t>is</w:t>
      </w:r>
      <w:r w:rsidRPr="00347617">
        <w:rPr>
          <w:rFonts w:ascii="Candara" w:hAnsi="Candara"/>
          <w:spacing w:val="6"/>
        </w:rPr>
        <w:t xml:space="preserve"> </w:t>
      </w:r>
      <w:r w:rsidRPr="00347617">
        <w:rPr>
          <w:rFonts w:ascii="Candara" w:hAnsi="Candara"/>
          <w:spacing w:val="-1"/>
        </w:rPr>
        <w:t>for</w:t>
      </w:r>
      <w:r w:rsidRPr="00347617">
        <w:rPr>
          <w:rFonts w:ascii="Candara" w:hAnsi="Candara"/>
          <w:spacing w:val="5"/>
        </w:rPr>
        <w:t xml:space="preserve"> </w:t>
      </w:r>
      <w:r w:rsidRPr="00347617">
        <w:rPr>
          <w:rFonts w:ascii="Candara" w:hAnsi="Candara"/>
          <w:spacing w:val="-1"/>
        </w:rPr>
        <w:t>PhD</w:t>
      </w:r>
      <w:r w:rsidR="00AE2F6F" w:rsidRPr="00347617">
        <w:rPr>
          <w:rFonts w:ascii="Candara" w:hAnsi="Candara"/>
          <w:spacing w:val="51"/>
        </w:rPr>
        <w:t xml:space="preserve"> </w:t>
      </w:r>
      <w:r w:rsidRPr="00347617">
        <w:rPr>
          <w:rFonts w:ascii="Candara" w:hAnsi="Candara"/>
          <w:spacing w:val="-1"/>
        </w:rPr>
        <w:t>and</w:t>
      </w:r>
      <w:r w:rsidRPr="00347617">
        <w:rPr>
          <w:rFonts w:ascii="Candara" w:hAnsi="Candara"/>
          <w:spacing w:val="17"/>
        </w:rPr>
        <w:t xml:space="preserve"> </w:t>
      </w:r>
      <w:r w:rsidRPr="00347617">
        <w:rPr>
          <w:rFonts w:ascii="Candara" w:hAnsi="Candara"/>
        </w:rPr>
        <w:t>ECRs</w:t>
      </w:r>
      <w:r w:rsidRPr="00347617">
        <w:rPr>
          <w:rFonts w:ascii="Candara" w:hAnsi="Candara"/>
          <w:spacing w:val="17"/>
        </w:rPr>
        <w:t xml:space="preserve"> </w:t>
      </w:r>
      <w:r w:rsidRPr="00347617">
        <w:rPr>
          <w:rFonts w:ascii="Candara" w:hAnsi="Candara"/>
          <w:spacing w:val="-1"/>
        </w:rPr>
        <w:t>registered</w:t>
      </w:r>
      <w:r w:rsidRPr="00347617">
        <w:rPr>
          <w:rFonts w:ascii="Candara" w:hAnsi="Candara"/>
          <w:spacing w:val="16"/>
        </w:rPr>
        <w:t xml:space="preserve"> </w:t>
      </w:r>
      <w:r w:rsidRPr="00347617">
        <w:rPr>
          <w:rFonts w:ascii="Candara" w:hAnsi="Candara"/>
        </w:rPr>
        <w:t>with</w:t>
      </w:r>
      <w:r w:rsidRPr="00347617">
        <w:rPr>
          <w:rFonts w:ascii="Candara" w:hAnsi="Candara"/>
          <w:spacing w:val="16"/>
        </w:rPr>
        <w:t xml:space="preserve"> </w:t>
      </w:r>
      <w:r w:rsidRPr="00347617">
        <w:rPr>
          <w:rFonts w:ascii="Candara" w:hAnsi="Candara"/>
        </w:rPr>
        <w:t>a</w:t>
      </w:r>
      <w:r w:rsidRPr="00347617">
        <w:rPr>
          <w:rFonts w:ascii="Candara" w:hAnsi="Candara"/>
          <w:spacing w:val="16"/>
        </w:rPr>
        <w:t xml:space="preserve"> </w:t>
      </w:r>
      <w:r w:rsidRPr="00347617">
        <w:rPr>
          <w:rFonts w:ascii="Candara" w:hAnsi="Candara"/>
        </w:rPr>
        <w:t>UK</w:t>
      </w:r>
      <w:r w:rsidRPr="00347617">
        <w:rPr>
          <w:rFonts w:ascii="Candara" w:hAnsi="Candara"/>
          <w:spacing w:val="16"/>
        </w:rPr>
        <w:t xml:space="preserve"> </w:t>
      </w:r>
      <w:r w:rsidRPr="00347617">
        <w:rPr>
          <w:rFonts w:ascii="Candara" w:hAnsi="Candara"/>
          <w:spacing w:val="-1"/>
        </w:rPr>
        <w:t>academic</w:t>
      </w:r>
      <w:r w:rsidRPr="00347617">
        <w:rPr>
          <w:rFonts w:ascii="Candara" w:hAnsi="Candara"/>
          <w:spacing w:val="16"/>
        </w:rPr>
        <w:t xml:space="preserve"> </w:t>
      </w:r>
      <w:r w:rsidRPr="00347617">
        <w:rPr>
          <w:rFonts w:ascii="Candara" w:hAnsi="Candara"/>
          <w:spacing w:val="-1"/>
        </w:rPr>
        <w:t>institution.</w:t>
      </w:r>
      <w:r w:rsidRPr="00347617">
        <w:rPr>
          <w:rFonts w:ascii="Candara" w:hAnsi="Candara"/>
          <w:spacing w:val="33"/>
        </w:rPr>
        <w:t xml:space="preserve"> </w:t>
      </w:r>
      <w:r w:rsidRPr="00347617">
        <w:rPr>
          <w:rFonts w:ascii="Candara" w:hAnsi="Candara"/>
          <w:spacing w:val="-1"/>
        </w:rPr>
        <w:t>NERC-funded</w:t>
      </w:r>
      <w:r w:rsidRPr="00347617">
        <w:rPr>
          <w:rFonts w:ascii="Candara" w:hAnsi="Candara"/>
          <w:spacing w:val="69"/>
        </w:rPr>
        <w:t xml:space="preserve"> </w:t>
      </w:r>
      <w:r w:rsidRPr="00347617">
        <w:rPr>
          <w:rFonts w:ascii="Candara" w:hAnsi="Candara"/>
          <w:spacing w:val="-1"/>
        </w:rPr>
        <w:t>Doctoral</w:t>
      </w:r>
      <w:r w:rsidRPr="00347617">
        <w:rPr>
          <w:rFonts w:ascii="Candara" w:hAnsi="Candara"/>
          <w:spacing w:val="25"/>
        </w:rPr>
        <w:t xml:space="preserve"> </w:t>
      </w:r>
      <w:r w:rsidRPr="00347617">
        <w:rPr>
          <w:rFonts w:ascii="Candara" w:hAnsi="Candara"/>
          <w:spacing w:val="-1"/>
        </w:rPr>
        <w:t>Training</w:t>
      </w:r>
      <w:r w:rsidRPr="00347617">
        <w:rPr>
          <w:rFonts w:ascii="Candara" w:hAnsi="Candara"/>
          <w:spacing w:val="26"/>
        </w:rPr>
        <w:t xml:space="preserve"> </w:t>
      </w:r>
      <w:r w:rsidRPr="00347617">
        <w:rPr>
          <w:rFonts w:ascii="Candara" w:hAnsi="Candara"/>
          <w:spacing w:val="-1"/>
        </w:rPr>
        <w:t>Partnership</w:t>
      </w:r>
      <w:r w:rsidR="00CE59EA">
        <w:rPr>
          <w:rFonts w:ascii="Candara" w:hAnsi="Candara"/>
          <w:spacing w:val="28"/>
        </w:rPr>
        <w:t xml:space="preserve"> </w:t>
      </w:r>
      <w:r w:rsidRPr="00347617">
        <w:rPr>
          <w:rFonts w:ascii="Candara" w:hAnsi="Candara"/>
          <w:spacing w:val="-1"/>
        </w:rPr>
        <w:t>students</w:t>
      </w:r>
      <w:r w:rsidR="0049254C" w:rsidRPr="00347617">
        <w:rPr>
          <w:rFonts w:ascii="Candara" w:hAnsi="Candara"/>
          <w:spacing w:val="-1"/>
        </w:rPr>
        <w:t xml:space="preserve"> are </w:t>
      </w:r>
      <w:r w:rsidR="005D6C3B" w:rsidRPr="00347617">
        <w:rPr>
          <w:rFonts w:ascii="Candara" w:hAnsi="Candara"/>
          <w:spacing w:val="-1"/>
        </w:rPr>
        <w:t xml:space="preserve">particularly encouraged </w:t>
      </w:r>
      <w:r w:rsidR="0049254C" w:rsidRPr="00347617">
        <w:rPr>
          <w:rFonts w:ascii="Candara" w:hAnsi="Candara"/>
          <w:spacing w:val="-1"/>
        </w:rPr>
        <w:t>to apply</w:t>
      </w:r>
      <w:r w:rsidR="00AE2F6F" w:rsidRPr="00347617">
        <w:rPr>
          <w:rFonts w:ascii="Candara" w:hAnsi="Candara"/>
          <w:spacing w:val="-1"/>
        </w:rPr>
        <w:t xml:space="preserve">, but other UK based </w:t>
      </w:r>
      <w:r w:rsidR="00B66C5D" w:rsidRPr="00347617">
        <w:rPr>
          <w:rFonts w:ascii="Candara" w:hAnsi="Candara"/>
          <w:spacing w:val="-1"/>
        </w:rPr>
        <w:t>UKRI</w:t>
      </w:r>
      <w:r w:rsidR="00AE2F6F" w:rsidRPr="00347617">
        <w:rPr>
          <w:rFonts w:ascii="Candara" w:hAnsi="Candara"/>
          <w:spacing w:val="-1"/>
        </w:rPr>
        <w:t xml:space="preserve"> PhD students and ECRs </w:t>
      </w:r>
      <w:r w:rsidR="005D6C3B" w:rsidRPr="00347617">
        <w:rPr>
          <w:rFonts w:ascii="Candara" w:hAnsi="Candara"/>
          <w:spacing w:val="-1"/>
        </w:rPr>
        <w:t>may also</w:t>
      </w:r>
      <w:r w:rsidR="00AE2F6F" w:rsidRPr="00347617">
        <w:rPr>
          <w:rFonts w:ascii="Candara" w:hAnsi="Candara"/>
          <w:spacing w:val="-1"/>
        </w:rPr>
        <w:t xml:space="preserve"> apply.</w:t>
      </w:r>
    </w:p>
    <w:p w14:paraId="0B8DDB74" w14:textId="58BC73CC" w:rsidR="00C22700" w:rsidRDefault="00C22700" w:rsidP="00DF144C">
      <w:pPr>
        <w:pStyle w:val="BodyText"/>
        <w:jc w:val="both"/>
        <w:rPr>
          <w:spacing w:val="-1"/>
        </w:rPr>
      </w:pPr>
      <w:r w:rsidRPr="00347617">
        <w:rPr>
          <w:rFonts w:ascii="Candara" w:hAnsi="Candara"/>
        </w:rPr>
        <w:t>Numbers</w:t>
      </w:r>
      <w:r w:rsidRPr="00347617">
        <w:rPr>
          <w:rFonts w:ascii="Candara" w:hAnsi="Candara"/>
          <w:spacing w:val="4"/>
        </w:rPr>
        <w:t xml:space="preserve"> </w:t>
      </w:r>
      <w:r w:rsidRPr="00347617">
        <w:rPr>
          <w:rFonts w:ascii="Candara" w:hAnsi="Candara"/>
        </w:rPr>
        <w:t>will</w:t>
      </w:r>
      <w:r w:rsidRPr="00347617">
        <w:rPr>
          <w:rFonts w:ascii="Candara" w:hAnsi="Candara"/>
          <w:spacing w:val="6"/>
        </w:rPr>
        <w:t xml:space="preserve"> </w:t>
      </w:r>
      <w:r w:rsidRPr="00347617">
        <w:rPr>
          <w:rFonts w:ascii="Candara" w:hAnsi="Candara"/>
          <w:spacing w:val="-2"/>
        </w:rPr>
        <w:t>be</w:t>
      </w:r>
      <w:r w:rsidRPr="00347617">
        <w:rPr>
          <w:rFonts w:ascii="Candara" w:hAnsi="Candara"/>
          <w:spacing w:val="8"/>
        </w:rPr>
        <w:t xml:space="preserve"> </w:t>
      </w:r>
      <w:r w:rsidRPr="00347617">
        <w:rPr>
          <w:rFonts w:ascii="Candara" w:hAnsi="Candara"/>
        </w:rPr>
        <w:t>strictly limited</w:t>
      </w:r>
      <w:r w:rsidRPr="00347617">
        <w:rPr>
          <w:rFonts w:ascii="Candara" w:hAnsi="Candara"/>
          <w:spacing w:val="4"/>
        </w:rPr>
        <w:t xml:space="preserve"> </w:t>
      </w:r>
      <w:r w:rsidRPr="00347617">
        <w:rPr>
          <w:rFonts w:ascii="Candara" w:hAnsi="Candara"/>
        </w:rPr>
        <w:t>to</w:t>
      </w:r>
      <w:r w:rsidRPr="00347617">
        <w:rPr>
          <w:rFonts w:ascii="Candara" w:hAnsi="Candara"/>
          <w:spacing w:val="6"/>
        </w:rPr>
        <w:t xml:space="preserve"> </w:t>
      </w:r>
      <w:r w:rsidR="00B66C5D" w:rsidRPr="00347617">
        <w:rPr>
          <w:rFonts w:ascii="Candara" w:hAnsi="Candara"/>
        </w:rPr>
        <w:t>1</w:t>
      </w:r>
      <w:r w:rsidR="00CE59EA">
        <w:rPr>
          <w:rFonts w:ascii="Candara" w:hAnsi="Candara"/>
        </w:rPr>
        <w:t>0</w:t>
      </w:r>
      <w:r w:rsidRPr="00347617">
        <w:rPr>
          <w:rFonts w:ascii="Candara" w:hAnsi="Candara"/>
          <w:spacing w:val="5"/>
        </w:rPr>
        <w:t xml:space="preserve"> </w:t>
      </w:r>
      <w:r w:rsidRPr="00347617">
        <w:rPr>
          <w:rFonts w:ascii="Candara" w:hAnsi="Candara"/>
        </w:rPr>
        <w:t>participants</w:t>
      </w:r>
      <w:r w:rsidR="00CA3B12">
        <w:rPr>
          <w:spacing w:val="4"/>
        </w:rPr>
        <w:t>.</w:t>
      </w:r>
    </w:p>
    <w:p w14:paraId="5C28A105" w14:textId="77777777" w:rsidR="000A4DEB" w:rsidRPr="000A4DEB" w:rsidRDefault="00AF7D6E">
      <w:pPr>
        <w:pStyle w:val="BodyText"/>
        <w:spacing w:before="119" w:line="264" w:lineRule="auto"/>
        <w:ind w:right="163"/>
        <w:jc w:val="both"/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1096" behindDoc="0" locked="0" layoutInCell="1" allowOverlap="1" wp14:anchorId="7CCA10E2" wp14:editId="6EF6B7E4">
            <wp:simplePos x="0" y="0"/>
            <wp:positionH relativeFrom="page">
              <wp:posOffset>828675</wp:posOffset>
            </wp:positionH>
            <wp:positionV relativeFrom="paragraph">
              <wp:posOffset>132715</wp:posOffset>
            </wp:positionV>
            <wp:extent cx="2305050" cy="237757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7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61948" w14:textId="77777777" w:rsidR="00B60EA8" w:rsidRDefault="00B60EA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5406" w:type="dxa"/>
        <w:tblLook w:val="04A0" w:firstRow="1" w:lastRow="0" w:firstColumn="1" w:lastColumn="0" w:noHBand="0" w:noVBand="1"/>
      </w:tblPr>
      <w:tblGrid>
        <w:gridCol w:w="3520"/>
      </w:tblGrid>
      <w:tr w:rsidR="00AF7D6E" w14:paraId="523CF032" w14:textId="77777777" w:rsidTr="009069B5">
        <w:trPr>
          <w:trHeight w:val="2235"/>
        </w:trPr>
        <w:tc>
          <w:tcPr>
            <w:tcW w:w="3520" w:type="dxa"/>
          </w:tcPr>
          <w:p w14:paraId="6DF4982D" w14:textId="77777777" w:rsidR="008D2162" w:rsidRPr="00347617" w:rsidRDefault="00897DEE" w:rsidP="008D2162">
            <w:pPr>
              <w:spacing w:after="240"/>
              <w:rPr>
                <w:rFonts w:ascii="Candara" w:eastAsia="Calibri" w:hAnsi="Candara" w:cs="Calibri"/>
                <w:b/>
                <w:color w:val="FF0000"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color w:val="FF0000"/>
                <w:sz w:val="20"/>
                <w:szCs w:val="20"/>
              </w:rPr>
              <w:t>*</w:t>
            </w:r>
            <w:r w:rsidR="00212DDE" w:rsidRPr="00347617">
              <w:rPr>
                <w:rFonts w:ascii="Candara" w:eastAsia="Calibri" w:hAnsi="Candara" w:cs="Calibri"/>
                <w:b/>
                <w:color w:val="FF0000"/>
                <w:sz w:val="20"/>
                <w:szCs w:val="20"/>
              </w:rPr>
              <w:t xml:space="preserve">Important. </w:t>
            </w:r>
            <w:r w:rsidR="00AF7D6E" w:rsidRPr="00347617">
              <w:rPr>
                <w:rFonts w:ascii="Candara" w:eastAsia="Calibri" w:hAnsi="Candara" w:cs="Calibri"/>
                <w:b/>
                <w:color w:val="FF0000"/>
                <w:sz w:val="20"/>
                <w:szCs w:val="20"/>
              </w:rPr>
              <w:t>Please note:</w:t>
            </w:r>
          </w:p>
          <w:p w14:paraId="5B7ED8F4" w14:textId="77777777" w:rsidR="00DA2199" w:rsidRPr="00347617" w:rsidRDefault="00DF144C" w:rsidP="00DA219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Due to travel logistics, dates </w:t>
            </w:r>
            <w:r w:rsidR="00AF7D6E"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will be confirmed in </w:t>
            </w: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due course. </w:t>
            </w:r>
          </w:p>
          <w:p w14:paraId="2C55E3FB" w14:textId="77777777" w:rsidR="00DA2199" w:rsidRPr="00347617" w:rsidRDefault="00DA2199" w:rsidP="00DA219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</w:p>
          <w:p w14:paraId="7617D7C4" w14:textId="77777777" w:rsidR="002F1A33" w:rsidRPr="00347617" w:rsidRDefault="00DA2199" w:rsidP="0000506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Indicative timetable:- </w:t>
            </w:r>
          </w:p>
          <w:p w14:paraId="53B8A5AD" w14:textId="77777777" w:rsidR="000A7C89" w:rsidRDefault="000E4952" w:rsidP="0000506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Classroom </w:t>
            </w:r>
            <w:r w:rsidR="00DA2199"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>training in Cambridge</w:t>
            </w: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>:</w:t>
            </w:r>
          </w:p>
          <w:p w14:paraId="7E220421" w14:textId="0C1903E1" w:rsidR="009069B5" w:rsidRPr="00347617" w:rsidRDefault="00CE59EA" w:rsidP="0000506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19 </w:t>
            </w:r>
            <w:r w:rsidR="000A7C89">
              <w:rPr>
                <w:rFonts w:ascii="Candara" w:eastAsia="Calibri" w:hAnsi="Candara" w:cs="Calibri"/>
                <w:b/>
                <w:sz w:val="20"/>
                <w:szCs w:val="20"/>
              </w:rPr>
              <w:t>-</w:t>
            </w:r>
            <w:r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 21 </w:t>
            </w:r>
            <w:r w:rsidR="009069B5"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Aug.  </w:t>
            </w:r>
          </w:p>
          <w:p w14:paraId="7A05655D" w14:textId="77777777" w:rsidR="000E4952" w:rsidRPr="00347617" w:rsidRDefault="009069B5" w:rsidP="0000506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Travel &amp; Fieldwork </w:t>
            </w:r>
            <w:r w:rsidR="000E4952"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>training:</w:t>
            </w:r>
          </w:p>
          <w:p w14:paraId="3C0E98E5" w14:textId="27E46DF9" w:rsidR="002F1A33" w:rsidRPr="00347617" w:rsidRDefault="009069B5" w:rsidP="00005069">
            <w:pPr>
              <w:rPr>
                <w:rFonts w:ascii="Candara" w:eastAsia="Calibri" w:hAnsi="Candara" w:cs="Calibri"/>
                <w:b/>
                <w:sz w:val="20"/>
                <w:szCs w:val="20"/>
              </w:rPr>
            </w:pP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24 Aug – </w:t>
            </w:r>
            <w:r w:rsidR="00CE59EA">
              <w:rPr>
                <w:rFonts w:ascii="Candara" w:eastAsia="Calibri" w:hAnsi="Candara" w:cs="Calibri"/>
                <w:b/>
                <w:sz w:val="20"/>
                <w:szCs w:val="20"/>
              </w:rPr>
              <w:t>1</w:t>
            </w:r>
            <w:r w:rsidRPr="00347617">
              <w:rPr>
                <w:rFonts w:ascii="Candara" w:eastAsia="Calibri" w:hAnsi="Candara" w:cs="Calibri"/>
                <w:b/>
                <w:sz w:val="20"/>
                <w:szCs w:val="20"/>
              </w:rPr>
              <w:t xml:space="preserve"> Sept.</w:t>
            </w:r>
          </w:p>
          <w:p w14:paraId="170C69A0" w14:textId="77777777" w:rsidR="00AF7D6E" w:rsidRPr="00897DEE" w:rsidRDefault="00AF7D6E" w:rsidP="0000506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6D79C8A" w14:textId="77777777" w:rsidR="00B60EA8" w:rsidRDefault="00B60EA8">
      <w:pPr>
        <w:rPr>
          <w:rFonts w:ascii="Calibri" w:eastAsia="Calibri" w:hAnsi="Calibri" w:cs="Calibri"/>
          <w:sz w:val="20"/>
          <w:szCs w:val="20"/>
        </w:rPr>
      </w:pPr>
    </w:p>
    <w:p w14:paraId="189CFC9A" w14:textId="77777777" w:rsidR="00B60EA8" w:rsidRDefault="00B60EA8">
      <w:pPr>
        <w:rPr>
          <w:rFonts w:ascii="Calibri" w:eastAsia="Calibri" w:hAnsi="Calibri" w:cs="Calibri"/>
          <w:sz w:val="20"/>
          <w:szCs w:val="20"/>
        </w:rPr>
      </w:pPr>
    </w:p>
    <w:p w14:paraId="599368B3" w14:textId="77777777" w:rsidR="00B60EA8" w:rsidRDefault="00B60EA8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0724832E" w14:textId="77777777" w:rsidR="00B60EA8" w:rsidRPr="00AF7D6E" w:rsidRDefault="00B60EA8" w:rsidP="00AF7D6E">
      <w:pPr>
        <w:pStyle w:val="BodyText"/>
        <w:jc w:val="both"/>
        <w:rPr>
          <w:b/>
          <w:bCs/>
          <w:sz w:val="20"/>
          <w:szCs w:val="20"/>
        </w:rPr>
      </w:pPr>
    </w:p>
    <w:p w14:paraId="1EC9419F" w14:textId="77777777" w:rsidR="00DF144C" w:rsidRDefault="00DF144C" w:rsidP="00AF7D6E">
      <w:pPr>
        <w:rPr>
          <w:b/>
          <w:bCs/>
          <w:sz w:val="20"/>
          <w:szCs w:val="20"/>
        </w:rPr>
      </w:pPr>
    </w:p>
    <w:p w14:paraId="29E7364C" w14:textId="77777777" w:rsidR="00DF144C" w:rsidRPr="00347617" w:rsidRDefault="00DF144C" w:rsidP="00DF144C">
      <w:pPr>
        <w:rPr>
          <w:rFonts w:ascii="Candara" w:eastAsia="Calibri" w:hAnsi="Candara" w:cs="Calibri"/>
        </w:rPr>
      </w:pPr>
    </w:p>
    <w:p w14:paraId="261ACAAB" w14:textId="77777777" w:rsidR="00DF144C" w:rsidRPr="00347617" w:rsidRDefault="00616CD6" w:rsidP="00DF144C">
      <w:pPr>
        <w:rPr>
          <w:rFonts w:ascii="Candara" w:eastAsia="Calibri" w:hAnsi="Candara" w:cs="Calibri"/>
        </w:rPr>
      </w:pPr>
      <w:hyperlink r:id="rId19" w:history="1">
        <w:r w:rsidR="00DF144C" w:rsidRPr="00347617">
          <w:rPr>
            <w:rStyle w:val="Hyperlink"/>
            <w:rFonts w:ascii="Candara" w:eastAsia="Calibri" w:hAnsi="Candara" w:cs="Calibri"/>
          </w:rPr>
          <w:t>http://www.antarcticsciencebursary.org.uk/apply-for-an-asi-bursary/</w:t>
        </w:r>
      </w:hyperlink>
    </w:p>
    <w:p w14:paraId="6CDDB96A" w14:textId="77777777" w:rsidR="00DF144C" w:rsidRPr="00347617" w:rsidRDefault="00DF144C" w:rsidP="00DF144C">
      <w:pPr>
        <w:rPr>
          <w:rFonts w:ascii="Candara" w:eastAsia="Calibri" w:hAnsi="Candara" w:cs="Calibri"/>
        </w:rPr>
      </w:pPr>
    </w:p>
    <w:p w14:paraId="111F19A9" w14:textId="77777777" w:rsidR="00DF144C" w:rsidRPr="00347617" w:rsidRDefault="00616CD6" w:rsidP="00DF144C">
      <w:pPr>
        <w:rPr>
          <w:rFonts w:ascii="Candara" w:eastAsia="Calibri" w:hAnsi="Candara" w:cs="Calibri"/>
        </w:rPr>
      </w:pPr>
      <w:hyperlink r:id="rId20" w:history="1">
        <w:r w:rsidR="00DF144C" w:rsidRPr="00347617">
          <w:rPr>
            <w:rStyle w:val="Hyperlink"/>
            <w:rFonts w:ascii="Candara" w:eastAsia="Calibri" w:hAnsi="Candara" w:cs="Calibri"/>
          </w:rPr>
          <w:t>http://www.transantarctic.org.uk/grant-application-procedure/</w:t>
        </w:r>
      </w:hyperlink>
    </w:p>
    <w:p w14:paraId="71282F80" w14:textId="77777777" w:rsidR="00DF144C" w:rsidRPr="00347617" w:rsidRDefault="00DF144C" w:rsidP="00DF144C">
      <w:pPr>
        <w:rPr>
          <w:rFonts w:ascii="Candara" w:eastAsia="Calibri" w:hAnsi="Candara" w:cs="Calibri"/>
        </w:rPr>
      </w:pPr>
    </w:p>
    <w:p w14:paraId="2DB329CD" w14:textId="77777777" w:rsidR="00DF144C" w:rsidRPr="00347617" w:rsidRDefault="00616CD6" w:rsidP="00DF144C">
      <w:pPr>
        <w:pStyle w:val="PlainText"/>
        <w:rPr>
          <w:rFonts w:ascii="Candara" w:hAnsi="Candara"/>
        </w:rPr>
      </w:pPr>
      <w:hyperlink r:id="rId21" w:history="1">
        <w:r w:rsidR="00DF144C" w:rsidRPr="00347617">
          <w:rPr>
            <w:rStyle w:val="Hyperlink"/>
            <w:rFonts w:ascii="Candara" w:hAnsi="Candara"/>
          </w:rPr>
          <w:t>http://www.clivar.org/ecs/travel-grants</w:t>
        </w:r>
      </w:hyperlink>
    </w:p>
    <w:p w14:paraId="4D577151" w14:textId="77777777" w:rsidR="00DF144C" w:rsidRPr="00347617" w:rsidRDefault="00DF144C" w:rsidP="00DF144C">
      <w:pPr>
        <w:pStyle w:val="PlainText"/>
        <w:rPr>
          <w:rFonts w:ascii="Candara" w:hAnsi="Candara"/>
        </w:rPr>
      </w:pPr>
    </w:p>
    <w:p w14:paraId="2EA31415" w14:textId="77777777" w:rsidR="00DF144C" w:rsidRPr="00347617" w:rsidRDefault="00616CD6" w:rsidP="00DF144C">
      <w:pPr>
        <w:pStyle w:val="PlainText"/>
        <w:rPr>
          <w:rFonts w:ascii="Candara" w:hAnsi="Candara"/>
        </w:rPr>
      </w:pPr>
      <w:hyperlink r:id="rId22" w:history="1">
        <w:r w:rsidR="00DF144C" w:rsidRPr="00347617">
          <w:rPr>
            <w:rStyle w:val="Hyperlink"/>
            <w:rFonts w:ascii="Candara" w:hAnsi="Candara"/>
          </w:rPr>
          <w:t>http://www.rsc.org/ScienceAndTechnology/Funding/division-travel-grants/</w:t>
        </w:r>
      </w:hyperlink>
    </w:p>
    <w:p w14:paraId="4146336F" w14:textId="77777777" w:rsidR="00DF144C" w:rsidRPr="00347617" w:rsidRDefault="00DF144C" w:rsidP="00DF144C">
      <w:pPr>
        <w:pStyle w:val="PlainText"/>
        <w:rPr>
          <w:rFonts w:ascii="Candara" w:hAnsi="Candara"/>
        </w:rPr>
      </w:pPr>
    </w:p>
    <w:p w14:paraId="3D2FFFF1" w14:textId="77777777" w:rsidR="00DF144C" w:rsidRPr="00347617" w:rsidRDefault="00616CD6" w:rsidP="00DF144C">
      <w:pPr>
        <w:pStyle w:val="PlainText"/>
        <w:rPr>
          <w:rFonts w:ascii="Candara" w:hAnsi="Candara"/>
        </w:rPr>
      </w:pPr>
      <w:hyperlink r:id="rId23" w:history="1">
        <w:r w:rsidR="00DF144C" w:rsidRPr="00347617">
          <w:rPr>
            <w:rStyle w:val="Hyperlink"/>
            <w:rFonts w:ascii="Candara" w:hAnsi="Candara"/>
          </w:rPr>
          <w:t>https://www.reading.ac.uk/internal/researchstaff/funding/rstaff-travelgrantsandfellowships.aspx</w:t>
        </w:r>
      </w:hyperlink>
    </w:p>
    <w:p w14:paraId="757A997D" w14:textId="77777777" w:rsidR="00DF144C" w:rsidRPr="00347617" w:rsidRDefault="00DF144C" w:rsidP="00DF144C">
      <w:pPr>
        <w:rPr>
          <w:rFonts w:ascii="Candara" w:eastAsia="Calibri" w:hAnsi="Candara" w:cs="Calibri"/>
        </w:rPr>
      </w:pPr>
    </w:p>
    <w:p w14:paraId="7B5F418C" w14:textId="77777777" w:rsidR="00F55EB7" w:rsidRPr="00347617" w:rsidRDefault="00616CD6">
      <w:pPr>
        <w:rPr>
          <w:rStyle w:val="Hyperlink"/>
          <w:rFonts w:ascii="Candara" w:eastAsia="Calibri" w:hAnsi="Candara" w:cs="Calibri"/>
        </w:rPr>
      </w:pPr>
      <w:hyperlink r:id="rId24" w:history="1">
        <w:r w:rsidR="00DF144C" w:rsidRPr="00347617">
          <w:rPr>
            <w:rStyle w:val="Hyperlink"/>
            <w:rFonts w:ascii="Candara" w:eastAsia="Calibri" w:hAnsi="Candara" w:cs="Calibri"/>
          </w:rPr>
          <w:t>https://www.challenger-society.org.uk/Travel_awards</w:t>
        </w:r>
      </w:hyperlink>
    </w:p>
    <w:p w14:paraId="1062A2DB" w14:textId="77777777" w:rsidR="00F55EB7" w:rsidRDefault="00F55EB7" w:rsidP="00DF144C">
      <w:pPr>
        <w:rPr>
          <w:rStyle w:val="Hyperlink"/>
          <w:rFonts w:ascii="Calibri" w:eastAsia="Calibri" w:hAnsi="Calibri" w:cs="Calibri"/>
        </w:rPr>
      </w:pPr>
    </w:p>
    <w:p w14:paraId="330E5CF0" w14:textId="77777777" w:rsidR="008D2D30" w:rsidRDefault="008D2D30" w:rsidP="00DF144C">
      <w:pPr>
        <w:pStyle w:val="NoSpacing"/>
        <w:jc w:val="center"/>
        <w:rPr>
          <w:b/>
          <w:sz w:val="28"/>
          <w:szCs w:val="28"/>
        </w:rPr>
      </w:pPr>
    </w:p>
    <w:p w14:paraId="49103190" w14:textId="77777777" w:rsidR="00F55EB7" w:rsidRDefault="00F55E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4A3B01" w14:textId="77777777" w:rsidR="00F55EB7" w:rsidRDefault="00F55EB7" w:rsidP="00DF144C">
      <w:pPr>
        <w:pStyle w:val="NoSpacing"/>
        <w:jc w:val="center"/>
        <w:rPr>
          <w:b/>
          <w:sz w:val="28"/>
          <w:szCs w:val="28"/>
        </w:rPr>
      </w:pPr>
    </w:p>
    <w:p w14:paraId="73C65918" w14:textId="77777777" w:rsidR="00DF144C" w:rsidRPr="00CE59EA" w:rsidRDefault="00DF144C" w:rsidP="00DF144C">
      <w:pPr>
        <w:pStyle w:val="NoSpacing"/>
        <w:jc w:val="center"/>
        <w:rPr>
          <w:rFonts w:ascii="Candara" w:hAnsi="Candara"/>
          <w:b/>
          <w:sz w:val="28"/>
          <w:szCs w:val="28"/>
        </w:rPr>
      </w:pPr>
      <w:r w:rsidRPr="00CE59EA">
        <w:rPr>
          <w:rFonts w:ascii="Candara" w:hAnsi="Candara"/>
          <w:b/>
          <w:sz w:val="28"/>
          <w:szCs w:val="28"/>
        </w:rPr>
        <w:t>BRITISH ANTARCTIC SURVEY</w:t>
      </w:r>
    </w:p>
    <w:p w14:paraId="1B54F5B7" w14:textId="77777777" w:rsidR="00DF144C" w:rsidRPr="00CE59EA" w:rsidRDefault="00DF144C" w:rsidP="00DF144C">
      <w:pPr>
        <w:pStyle w:val="NoSpacing"/>
        <w:jc w:val="center"/>
        <w:rPr>
          <w:rFonts w:ascii="Candara" w:hAnsi="Candara"/>
          <w:b/>
          <w:sz w:val="28"/>
          <w:szCs w:val="28"/>
        </w:rPr>
      </w:pPr>
      <w:r w:rsidRPr="00CE59EA">
        <w:rPr>
          <w:rFonts w:ascii="Candara" w:hAnsi="Candara"/>
          <w:b/>
          <w:sz w:val="28"/>
          <w:szCs w:val="28"/>
        </w:rPr>
        <w:t>Advanced Training Short Course</w:t>
      </w:r>
    </w:p>
    <w:p w14:paraId="25633B08" w14:textId="77777777" w:rsidR="00DF144C" w:rsidRPr="00CE59EA" w:rsidRDefault="00DF144C" w:rsidP="00DF144C">
      <w:pPr>
        <w:pStyle w:val="NoSpacing"/>
        <w:jc w:val="center"/>
        <w:rPr>
          <w:rFonts w:ascii="Candara" w:hAnsi="Candara"/>
          <w:sz w:val="36"/>
          <w:szCs w:val="36"/>
        </w:rPr>
      </w:pPr>
    </w:p>
    <w:p w14:paraId="6ADC7BAB" w14:textId="77777777" w:rsidR="00DF144C" w:rsidRPr="00CE59EA" w:rsidRDefault="00DF144C" w:rsidP="00DF144C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CE59EA">
        <w:rPr>
          <w:rFonts w:ascii="Candara" w:hAnsi="Candara"/>
          <w:b/>
          <w:sz w:val="36"/>
          <w:szCs w:val="36"/>
        </w:rPr>
        <w:t>Safe &amp; Effective Fieldwork in the Polar Regions</w:t>
      </w:r>
    </w:p>
    <w:p w14:paraId="27814031" w14:textId="6F4D12ED" w:rsidR="00AA57F5" w:rsidRDefault="00AA57F5" w:rsidP="00DF144C">
      <w:pPr>
        <w:pStyle w:val="NoSpacing"/>
        <w:jc w:val="center"/>
        <w:rPr>
          <w:rFonts w:ascii="Candara" w:hAnsi="Candara"/>
          <w:b/>
          <w:sz w:val="36"/>
          <w:szCs w:val="36"/>
          <w:u w:val="single"/>
        </w:rPr>
      </w:pPr>
      <w:r w:rsidRPr="00CE59EA">
        <w:rPr>
          <w:rFonts w:ascii="Candara" w:hAnsi="Candara"/>
          <w:b/>
          <w:sz w:val="36"/>
          <w:szCs w:val="36"/>
          <w:u w:val="single"/>
        </w:rPr>
        <w:t>APPLICATION FORM</w:t>
      </w:r>
    </w:p>
    <w:p w14:paraId="7ADC0588" w14:textId="77777777" w:rsidR="00651985" w:rsidRDefault="00651985" w:rsidP="00DF144C">
      <w:pPr>
        <w:pStyle w:val="NoSpacing"/>
        <w:jc w:val="center"/>
        <w:rPr>
          <w:rFonts w:ascii="Candara" w:hAnsi="Candara"/>
          <w:b/>
          <w:sz w:val="36"/>
          <w:szCs w:val="36"/>
          <w:u w:val="single"/>
        </w:rPr>
      </w:pPr>
    </w:p>
    <w:p w14:paraId="75A8E04F" w14:textId="1BA6F68C" w:rsidR="00651985" w:rsidRPr="00651985" w:rsidRDefault="00651985" w:rsidP="00DF144C">
      <w:pPr>
        <w:pStyle w:val="NoSpacing"/>
        <w:jc w:val="center"/>
        <w:rPr>
          <w:rFonts w:ascii="Candara" w:hAnsi="Candara"/>
          <w:b/>
          <w:color w:val="FF0000"/>
          <w:sz w:val="36"/>
          <w:szCs w:val="36"/>
          <w:u w:val="single"/>
        </w:rPr>
      </w:pPr>
      <w:r w:rsidRPr="00651985">
        <w:rPr>
          <w:rFonts w:ascii="Candara" w:hAnsi="Candara"/>
          <w:color w:val="FF0000"/>
        </w:rPr>
        <w:t>PLEASE COMPLETE ALL OF THE SECTIONS BELOW</w:t>
      </w:r>
    </w:p>
    <w:p w14:paraId="24884F06" w14:textId="77777777" w:rsidR="00DF144C" w:rsidRDefault="00DF144C" w:rsidP="00DF144C">
      <w:pPr>
        <w:pStyle w:val="NoSpacing"/>
        <w:jc w:val="center"/>
        <w:rPr>
          <w:b/>
          <w:sz w:val="32"/>
          <w:szCs w:val="32"/>
        </w:rPr>
      </w:pPr>
    </w:p>
    <w:p w14:paraId="1C4C6E00" w14:textId="79A675C5" w:rsidR="00DF144C" w:rsidRDefault="00AA57F5" w:rsidP="00DF144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Course Dates </w:t>
      </w:r>
      <w:r w:rsidR="00CE59EA">
        <w:rPr>
          <w:b/>
          <w:sz w:val="32"/>
          <w:szCs w:val="32"/>
        </w:rPr>
        <w:t>19</w:t>
      </w:r>
      <w:r w:rsidR="00DF144C" w:rsidRPr="00E208B3">
        <w:rPr>
          <w:b/>
          <w:sz w:val="32"/>
          <w:szCs w:val="32"/>
        </w:rPr>
        <w:t xml:space="preserve"> August </w:t>
      </w:r>
      <w:r w:rsidR="00CE59EA">
        <w:rPr>
          <w:b/>
          <w:sz w:val="32"/>
          <w:szCs w:val="32"/>
        </w:rPr>
        <w:t>– 1 September 2020</w:t>
      </w:r>
      <w:r w:rsidR="00DF144C">
        <w:rPr>
          <w:b/>
          <w:sz w:val="32"/>
          <w:szCs w:val="32"/>
        </w:rPr>
        <w:t>*</w:t>
      </w:r>
    </w:p>
    <w:p w14:paraId="3B24C127" w14:textId="47281F60" w:rsidR="00DF144C" w:rsidRPr="00E222CD" w:rsidRDefault="00C91252" w:rsidP="00DF144C">
      <w:pPr>
        <w:pStyle w:val="NoSpacing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Deadline for applications: </w:t>
      </w:r>
      <w:r w:rsidR="00CE59EA">
        <w:rPr>
          <w:b/>
          <w:color w:val="FF0000"/>
          <w:sz w:val="32"/>
          <w:szCs w:val="32"/>
        </w:rPr>
        <w:t>13</w:t>
      </w:r>
      <w:r>
        <w:rPr>
          <w:b/>
          <w:color w:val="FF0000"/>
          <w:sz w:val="32"/>
          <w:szCs w:val="32"/>
        </w:rPr>
        <w:t xml:space="preserve"> March</w:t>
      </w:r>
      <w:r w:rsidR="00CE59EA">
        <w:rPr>
          <w:b/>
          <w:color w:val="FF0000"/>
          <w:sz w:val="32"/>
          <w:szCs w:val="32"/>
        </w:rPr>
        <w:t xml:space="preserve"> 2020</w:t>
      </w:r>
    </w:p>
    <w:p w14:paraId="0C12D621" w14:textId="77777777" w:rsidR="00DF144C" w:rsidRPr="00AA57F5" w:rsidRDefault="00AA57F5" w:rsidP="00DF144C">
      <w:pPr>
        <w:pStyle w:val="NoSpacing"/>
        <w:jc w:val="center"/>
        <w:rPr>
          <w:b/>
          <w:sz w:val="24"/>
          <w:szCs w:val="24"/>
        </w:rPr>
      </w:pPr>
      <w:r w:rsidRPr="00AA57F5">
        <w:rPr>
          <w:b/>
          <w:sz w:val="24"/>
          <w:szCs w:val="24"/>
        </w:rPr>
        <w:t>In Confidence</w:t>
      </w:r>
    </w:p>
    <w:p w14:paraId="49AD651D" w14:textId="77777777" w:rsidR="00DF144C" w:rsidRDefault="00DF144C" w:rsidP="00DF144C">
      <w:pPr>
        <w:pStyle w:val="NoSpacing"/>
      </w:pPr>
    </w:p>
    <w:p w14:paraId="1C0CDB0F" w14:textId="77777777" w:rsidR="00DF144C" w:rsidRDefault="00DF144C" w:rsidP="00DF144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44C" w:rsidRPr="00CE59EA" w14:paraId="1693C74A" w14:textId="77777777" w:rsidTr="00F5347F">
        <w:tc>
          <w:tcPr>
            <w:tcW w:w="9242" w:type="dxa"/>
          </w:tcPr>
          <w:p w14:paraId="343C99E7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13E90963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b/>
                <w:sz w:val="20"/>
                <w:szCs w:val="20"/>
              </w:rPr>
              <w:t>Surname</w:t>
            </w:r>
            <w:r w:rsidRPr="00CE59EA">
              <w:rPr>
                <w:rFonts w:ascii="Candara" w:hAnsi="Candara"/>
                <w:sz w:val="20"/>
                <w:szCs w:val="20"/>
              </w:rPr>
              <w:t>: ................................................................................</w:t>
            </w:r>
          </w:p>
          <w:p w14:paraId="6E19E5F7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72982E1D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b/>
                <w:sz w:val="20"/>
                <w:szCs w:val="20"/>
              </w:rPr>
              <w:t>First Name</w:t>
            </w:r>
            <w:r w:rsidRPr="00CE59EA">
              <w:rPr>
                <w:rFonts w:ascii="Candara" w:hAnsi="Candara"/>
                <w:sz w:val="20"/>
                <w:szCs w:val="20"/>
              </w:rPr>
              <w:t>:............................................................................</w:t>
            </w:r>
          </w:p>
          <w:p w14:paraId="532DF244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24B3EB8E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b/>
                <w:sz w:val="20"/>
                <w:szCs w:val="20"/>
              </w:rPr>
              <w:t>Permanent</w:t>
            </w:r>
            <w:r w:rsidR="00E503F2" w:rsidRPr="00CE59EA">
              <w:rPr>
                <w:rFonts w:ascii="Candara" w:hAnsi="Candara"/>
                <w:sz w:val="20"/>
                <w:szCs w:val="20"/>
              </w:rPr>
              <w:t xml:space="preserve"> A</w:t>
            </w:r>
            <w:r w:rsidRPr="00CE59EA">
              <w:rPr>
                <w:rFonts w:ascii="Candara" w:hAnsi="Candara"/>
                <w:b/>
                <w:sz w:val="20"/>
                <w:szCs w:val="20"/>
              </w:rPr>
              <w:t>ddress:</w:t>
            </w:r>
            <w:r w:rsidRPr="00CE59EA">
              <w:rPr>
                <w:rFonts w:ascii="Candara" w:hAnsi="Candara"/>
                <w:sz w:val="20"/>
                <w:szCs w:val="20"/>
              </w:rPr>
              <w:t>..................................................................................................................</w:t>
            </w:r>
          </w:p>
          <w:p w14:paraId="256059B0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7C5D8A21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b/>
                <w:sz w:val="20"/>
                <w:szCs w:val="20"/>
              </w:rPr>
              <w:t>Email Address</w:t>
            </w:r>
            <w:r w:rsidRPr="00CE59EA">
              <w:rPr>
                <w:rFonts w:ascii="Candara" w:hAnsi="Candara"/>
                <w:sz w:val="20"/>
                <w:szCs w:val="20"/>
              </w:rPr>
              <w:t>: .......................................</w:t>
            </w:r>
          </w:p>
          <w:p w14:paraId="2B8901FC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421DECE6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b/>
                <w:sz w:val="20"/>
                <w:szCs w:val="20"/>
              </w:rPr>
              <w:t>Tel No (Work &amp; Mobile)...................................................</w:t>
            </w:r>
          </w:p>
          <w:p w14:paraId="111610EB" w14:textId="77777777" w:rsidR="00DF144C" w:rsidRPr="00CE59EA" w:rsidRDefault="00DF144C" w:rsidP="00F5347F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E511309" w14:textId="77777777" w:rsidR="00DF144C" w:rsidRPr="00CE59EA" w:rsidRDefault="00DF144C" w:rsidP="00DF144C">
      <w:pPr>
        <w:pStyle w:val="NoSpacing"/>
        <w:rPr>
          <w:rFonts w:ascii="Candara" w:hAnsi="Candara"/>
          <w:sz w:val="20"/>
          <w:szCs w:val="20"/>
        </w:rPr>
      </w:pPr>
    </w:p>
    <w:p w14:paraId="4754201A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9242"/>
      </w:tblGrid>
      <w:tr w:rsidR="00DF144C" w:rsidRPr="00CE59EA" w14:paraId="7141A0C9" w14:textId="77777777" w:rsidTr="00F5347F">
        <w:tc>
          <w:tcPr>
            <w:tcW w:w="9242" w:type="dxa"/>
          </w:tcPr>
          <w:p w14:paraId="01606B80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6B08D01C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University or Research Centre Affiliation: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>………………………………………….</w:t>
            </w:r>
          </w:p>
          <w:p w14:paraId="4C24AE5E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36423C9E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Department Name: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>…………………………………………………………………………</w:t>
            </w:r>
          </w:p>
          <w:p w14:paraId="261C4587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25A41480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Thesis or Project Title: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>……………………………………………………………………</w:t>
            </w:r>
          </w:p>
          <w:p w14:paraId="22B33EC7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517C2EAF" w14:textId="77777777" w:rsidR="00931225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Principal Supervisor/Departmen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>tal Manager Name &amp; Email Address: ………………………………………</w:t>
            </w:r>
          </w:p>
          <w:p w14:paraId="2417D9F9" w14:textId="77777777" w:rsidR="00931225" w:rsidRPr="00CE59EA" w:rsidRDefault="00931225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4211FC99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Are you currently funded by:-</w:t>
            </w:r>
          </w:p>
          <w:p w14:paraId="47145CF0" w14:textId="77777777" w:rsidR="00C43CBC" w:rsidRPr="00CE59EA" w:rsidRDefault="00C43CB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733E377B" w14:textId="7F3654AF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NERC DTP</w:t>
            </w:r>
            <w:r w:rsidR="00BE0563">
              <w:rPr>
                <w:rFonts w:ascii="Candara" w:hAnsi="Candara"/>
                <w:sz w:val="20"/>
                <w:szCs w:val="20"/>
              </w:rPr>
              <w:t xml:space="preserve">  </w:t>
            </w:r>
            <w:sdt>
              <w:sdtPr>
                <w:rPr>
                  <w:rFonts w:ascii="Candara" w:hAnsi="Candara"/>
                  <w:sz w:val="28"/>
                  <w:szCs w:val="28"/>
                </w:rPr>
                <w:id w:val="3257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9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E59EA">
              <w:rPr>
                <w:rFonts w:ascii="Candara" w:hAnsi="Candara"/>
                <w:sz w:val="20"/>
                <w:szCs w:val="20"/>
              </w:rPr>
              <w:t xml:space="preserve">  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 xml:space="preserve"> (please specify)</w:t>
            </w:r>
            <w:r w:rsidR="007953F9" w:rsidRPr="00CE59EA">
              <w:rPr>
                <w:rFonts w:ascii="Candara" w:hAnsi="Candara"/>
                <w:sz w:val="20"/>
                <w:szCs w:val="20"/>
              </w:rPr>
              <w:t xml:space="preserve"> ……………………………………………………</w:t>
            </w:r>
          </w:p>
          <w:p w14:paraId="34E350C9" w14:textId="77777777" w:rsidR="00C43CBC" w:rsidRPr="00CE59EA" w:rsidRDefault="00C43CB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0F9F0677" w14:textId="0043922D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Other Research Council DTP/CDT</w:t>
            </w:r>
            <w:r w:rsidR="00BE0563"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CE59EA">
              <w:rPr>
                <w:rFonts w:ascii="Candara" w:hAnsi="Candara"/>
                <w:sz w:val="20"/>
                <w:szCs w:val="20"/>
              </w:rPr>
              <w:t xml:space="preserve">  </w:t>
            </w:r>
            <w:sdt>
              <w:sdtPr>
                <w:rPr>
                  <w:rFonts w:ascii="Candara" w:hAnsi="Candara"/>
                  <w:sz w:val="28"/>
                  <w:szCs w:val="28"/>
                </w:rPr>
                <w:id w:val="205219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63" w:rsidRPr="00BE056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E0563">
              <w:rPr>
                <w:rFonts w:ascii="Candara" w:hAnsi="Candara"/>
                <w:sz w:val="20"/>
                <w:szCs w:val="20"/>
              </w:rPr>
              <w:t xml:space="preserve">   </w:t>
            </w:r>
            <w:r w:rsidR="00C91252" w:rsidRPr="00CE59EA">
              <w:rPr>
                <w:rFonts w:ascii="Candara" w:hAnsi="Candara"/>
                <w:sz w:val="20"/>
                <w:szCs w:val="20"/>
              </w:rPr>
              <w:t>(please specify)……………………..</w:t>
            </w:r>
          </w:p>
          <w:p w14:paraId="62C7B5BB" w14:textId="77777777" w:rsidR="00C43CBC" w:rsidRPr="00CE59EA" w:rsidRDefault="00C43CB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2293B11C" w14:textId="7583CA36" w:rsidR="00DF144C" w:rsidRPr="00CE59EA" w:rsidRDefault="00BE0563" w:rsidP="00F5347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EU </w:t>
            </w:r>
            <w:r w:rsidR="00DF144C" w:rsidRPr="00CE59EA">
              <w:rPr>
                <w:rFonts w:ascii="Candara" w:hAnsi="Candara"/>
                <w:sz w:val="20"/>
                <w:szCs w:val="20"/>
              </w:rPr>
              <w:t xml:space="preserve"> </w:t>
            </w:r>
            <w:sdt>
              <w:sdtPr>
                <w:rPr>
                  <w:rFonts w:ascii="Candara" w:hAnsi="Candara"/>
                  <w:sz w:val="28"/>
                  <w:szCs w:val="28"/>
                </w:rPr>
                <w:id w:val="10008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91252" w:rsidRPr="00CE59EA">
              <w:rPr>
                <w:rFonts w:ascii="Candara" w:hAnsi="Candara"/>
                <w:sz w:val="20"/>
                <w:szCs w:val="20"/>
              </w:rPr>
              <w:t>(please specify)……………………………………………………………………</w:t>
            </w:r>
          </w:p>
          <w:p w14:paraId="16FE4169" w14:textId="77777777" w:rsidR="00C43CBC" w:rsidRPr="00CE59EA" w:rsidRDefault="00C43CB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33202280" w14:textId="764C746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 xml:space="preserve">Other </w:t>
            </w:r>
            <w:sdt>
              <w:sdtPr>
                <w:rPr>
                  <w:rFonts w:ascii="Candara" w:hAnsi="Candara"/>
                  <w:sz w:val="28"/>
                  <w:szCs w:val="28"/>
                </w:rPr>
                <w:id w:val="4307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6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14B6A" w:rsidRPr="00CE59EA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E59EA">
              <w:rPr>
                <w:rFonts w:ascii="Candara" w:hAnsi="Candara"/>
                <w:sz w:val="20"/>
                <w:szCs w:val="20"/>
              </w:rPr>
              <w:t>(please specify)........................................................................</w:t>
            </w:r>
          </w:p>
          <w:p w14:paraId="72D85BAB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7DC22DFC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</w:p>
    <w:p w14:paraId="1D6B1D34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</w:p>
    <w:p w14:paraId="314C02B9" w14:textId="77777777" w:rsidR="00AA57F5" w:rsidRPr="00CE59EA" w:rsidRDefault="00AA57F5" w:rsidP="00DF144C">
      <w:pPr>
        <w:rPr>
          <w:rFonts w:ascii="Candara" w:hAnsi="Candara"/>
          <w:sz w:val="20"/>
          <w:szCs w:val="20"/>
        </w:rPr>
      </w:pPr>
    </w:p>
    <w:p w14:paraId="4C113AD7" w14:textId="77777777" w:rsidR="00AA57F5" w:rsidRPr="00CE59EA" w:rsidRDefault="00AA57F5" w:rsidP="00DF144C">
      <w:pPr>
        <w:rPr>
          <w:rFonts w:ascii="Candara" w:hAnsi="Candara"/>
          <w:sz w:val="20"/>
          <w:szCs w:val="20"/>
        </w:rPr>
      </w:pPr>
    </w:p>
    <w:p w14:paraId="4C0B1675" w14:textId="77777777" w:rsidR="00AA57F5" w:rsidRPr="00CE59EA" w:rsidRDefault="00AA57F5" w:rsidP="00DF144C">
      <w:pPr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44C" w:rsidRPr="00CE59EA" w14:paraId="2B43181C" w14:textId="77777777" w:rsidTr="00F5347F">
        <w:tc>
          <w:tcPr>
            <w:tcW w:w="9242" w:type="dxa"/>
          </w:tcPr>
          <w:p w14:paraId="606963DD" w14:textId="77777777" w:rsidR="00DF144C" w:rsidRPr="00CE59EA" w:rsidRDefault="000E4952" w:rsidP="000E4952">
            <w:pPr>
              <w:spacing w:before="240"/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Please give details of:-</w:t>
            </w:r>
          </w:p>
          <w:p w14:paraId="4628FB90" w14:textId="77777777" w:rsidR="000E4952" w:rsidRPr="00CE59EA" w:rsidRDefault="000E4952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2D479AD5" w14:textId="77777777" w:rsidR="00DF144C" w:rsidRPr="00CE59EA" w:rsidRDefault="000E4952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A</w:t>
            </w:r>
            <w:r w:rsidR="00DF144C" w:rsidRPr="00CE59EA">
              <w:rPr>
                <w:rFonts w:ascii="Candara" w:hAnsi="Candara"/>
                <w:sz w:val="20"/>
                <w:szCs w:val="20"/>
              </w:rPr>
              <w:t>ny outdoor interests or skills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:</w:t>
            </w:r>
          </w:p>
          <w:p w14:paraId="2F0B96DA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6AA6E8E2" w14:textId="77777777" w:rsidR="00DF144C" w:rsidRPr="00CE59EA" w:rsidRDefault="000E4952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O</w:t>
            </w:r>
            <w:r w:rsidR="00DF144C" w:rsidRPr="00CE59EA">
              <w:rPr>
                <w:rFonts w:ascii="Candara" w:hAnsi="Candara"/>
                <w:sz w:val="20"/>
                <w:szCs w:val="20"/>
              </w:rPr>
              <w:t>ther interests or hobbies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:</w:t>
            </w:r>
          </w:p>
          <w:p w14:paraId="20410F14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7AEC3818" w14:textId="77777777" w:rsidR="00DF144C" w:rsidRPr="00CE59EA" w:rsidRDefault="000E4952" w:rsidP="00F5347F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A</w:t>
            </w:r>
            <w:r w:rsidR="00DF144C" w:rsidRPr="00CE59EA">
              <w:rPr>
                <w:rFonts w:ascii="Candara" w:hAnsi="Candara"/>
                <w:sz w:val="20"/>
                <w:szCs w:val="20"/>
              </w:rPr>
              <w:t>ny medical condit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ions</w:t>
            </w:r>
            <w:r w:rsidRPr="00CE59EA">
              <w:rPr>
                <w:rFonts w:ascii="Candara" w:hAnsi="Candara"/>
                <w:sz w:val="20"/>
                <w:szCs w:val="20"/>
              </w:rPr>
              <w:t xml:space="preserve"> including allergies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:</w:t>
            </w:r>
          </w:p>
          <w:p w14:paraId="5330FC02" w14:textId="77777777" w:rsidR="00DF144C" w:rsidRPr="00CE59EA" w:rsidRDefault="00DF144C" w:rsidP="00F5347F">
            <w:pPr>
              <w:rPr>
                <w:rFonts w:ascii="Candara" w:hAnsi="Candara"/>
                <w:sz w:val="20"/>
                <w:szCs w:val="20"/>
              </w:rPr>
            </w:pPr>
          </w:p>
          <w:p w14:paraId="1940CC58" w14:textId="77777777" w:rsidR="00DF144C" w:rsidRPr="00CE59EA" w:rsidRDefault="00DF144C" w:rsidP="00814B6A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Special Dietary requirements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:</w:t>
            </w:r>
            <w:r w:rsidRPr="00CE59E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(</w:t>
            </w:r>
            <w:r w:rsidRPr="00CE59EA">
              <w:rPr>
                <w:rFonts w:ascii="Candara" w:hAnsi="Candara"/>
                <w:sz w:val="20"/>
                <w:szCs w:val="20"/>
              </w:rPr>
              <w:t>please specify</w:t>
            </w:r>
            <w:r w:rsidR="00F55EB7" w:rsidRPr="00CE59EA">
              <w:rPr>
                <w:rFonts w:ascii="Candara" w:hAnsi="Candara"/>
                <w:sz w:val="20"/>
                <w:szCs w:val="20"/>
              </w:rPr>
              <w:t>)</w:t>
            </w:r>
          </w:p>
          <w:p w14:paraId="65EC09DC" w14:textId="77777777" w:rsidR="00814B6A" w:rsidRPr="00CE59EA" w:rsidRDefault="00814B6A" w:rsidP="00814B6A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4800C62F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</w:p>
    <w:p w14:paraId="60BFD502" w14:textId="77777777" w:rsidR="00DF144C" w:rsidRPr="00CE59EA" w:rsidRDefault="00DF144C" w:rsidP="00DF144C">
      <w:pPr>
        <w:rPr>
          <w:rFonts w:ascii="Candara" w:hAnsi="Candara"/>
          <w:b/>
          <w:sz w:val="20"/>
          <w:szCs w:val="20"/>
        </w:rPr>
      </w:pPr>
      <w:r w:rsidRPr="00CE59EA">
        <w:rPr>
          <w:rFonts w:ascii="Candara" w:hAnsi="Candara"/>
          <w:b/>
          <w:sz w:val="20"/>
          <w:szCs w:val="20"/>
        </w:rPr>
        <w:t>Please remember to submit:</w:t>
      </w:r>
    </w:p>
    <w:p w14:paraId="3A5BA90F" w14:textId="77777777" w:rsidR="00DF144C" w:rsidRPr="00CE59EA" w:rsidRDefault="00DF144C" w:rsidP="00C91252">
      <w:pPr>
        <w:pStyle w:val="ListParagraph"/>
        <w:numPr>
          <w:ilvl w:val="0"/>
          <w:numId w:val="1"/>
        </w:numPr>
        <w:rPr>
          <w:rFonts w:ascii="Candara" w:hAnsi="Candara"/>
          <w:b/>
          <w:sz w:val="20"/>
          <w:szCs w:val="20"/>
        </w:rPr>
      </w:pPr>
      <w:r w:rsidRPr="00CE59EA">
        <w:rPr>
          <w:rFonts w:ascii="Candara" w:hAnsi="Candara"/>
          <w:b/>
          <w:sz w:val="20"/>
          <w:szCs w:val="20"/>
        </w:rPr>
        <w:t>Your full CV</w:t>
      </w:r>
    </w:p>
    <w:p w14:paraId="69717D89" w14:textId="77777777" w:rsidR="00DF144C" w:rsidRPr="00CE59EA" w:rsidRDefault="00DF144C" w:rsidP="00C91252">
      <w:pPr>
        <w:pStyle w:val="ListParagraph"/>
        <w:numPr>
          <w:ilvl w:val="0"/>
          <w:numId w:val="1"/>
        </w:numPr>
        <w:rPr>
          <w:rFonts w:ascii="Candara" w:hAnsi="Candara"/>
          <w:b/>
          <w:sz w:val="20"/>
          <w:szCs w:val="20"/>
        </w:rPr>
      </w:pPr>
      <w:r w:rsidRPr="00CE59EA">
        <w:rPr>
          <w:rFonts w:ascii="Candara" w:hAnsi="Candara"/>
          <w:b/>
          <w:sz w:val="20"/>
          <w:szCs w:val="20"/>
        </w:rPr>
        <w:t>A letter of motivation (maximum of two sides of A4, 11pt font) which includes a brief description of your PhD/postdoc topic, and how you think you will benefit from this course.</w:t>
      </w:r>
      <w:r w:rsidRPr="00CE59EA">
        <w:rPr>
          <w:rFonts w:ascii="Candara" w:hAnsi="Candara"/>
          <w:b/>
          <w:noProof/>
          <w:sz w:val="20"/>
          <w:szCs w:val="20"/>
          <w:lang w:eastAsia="en-GB"/>
        </w:rPr>
        <w:t xml:space="preserve"> </w:t>
      </w:r>
    </w:p>
    <w:p w14:paraId="41E9EFD9" w14:textId="77777777" w:rsidR="00C91252" w:rsidRPr="00CE59EA" w:rsidRDefault="00C91252" w:rsidP="00DF144C">
      <w:pPr>
        <w:rPr>
          <w:rFonts w:ascii="Candara" w:hAnsi="Candara"/>
          <w:sz w:val="20"/>
          <w:szCs w:val="20"/>
        </w:rPr>
      </w:pPr>
    </w:p>
    <w:p w14:paraId="46A33412" w14:textId="4F8C4B5C" w:rsidR="00DF144C" w:rsidRPr="00CE59EA" w:rsidRDefault="00DF144C" w:rsidP="00DF144C">
      <w:pPr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>Please note</w:t>
      </w:r>
      <w:r w:rsidR="00251ACD" w:rsidRPr="00CE59EA">
        <w:rPr>
          <w:rFonts w:ascii="Candara" w:hAnsi="Candara"/>
          <w:sz w:val="20"/>
          <w:szCs w:val="20"/>
        </w:rPr>
        <w:t>,</w:t>
      </w:r>
      <w:r w:rsidRPr="00CE59EA">
        <w:rPr>
          <w:rFonts w:ascii="Candara" w:hAnsi="Candara"/>
          <w:sz w:val="20"/>
          <w:szCs w:val="20"/>
        </w:rPr>
        <w:t xml:space="preserve"> if selected to participate you will be required to provide a contribution (approximately £1</w:t>
      </w:r>
      <w:r w:rsidR="00651985">
        <w:rPr>
          <w:rFonts w:ascii="Candara" w:hAnsi="Candara"/>
          <w:sz w:val="20"/>
          <w:szCs w:val="20"/>
        </w:rPr>
        <w:t>800</w:t>
      </w:r>
      <w:r w:rsidRPr="00CE59EA">
        <w:rPr>
          <w:rFonts w:ascii="Candara" w:hAnsi="Candara"/>
          <w:sz w:val="20"/>
          <w:szCs w:val="20"/>
        </w:rPr>
        <w:t>.00) towards the cost of the course, payable before 30</w:t>
      </w:r>
      <w:r w:rsidRPr="00CE59EA">
        <w:rPr>
          <w:rFonts w:ascii="Candara" w:hAnsi="Candara"/>
          <w:sz w:val="20"/>
          <w:szCs w:val="20"/>
          <w:vertAlign w:val="superscript"/>
        </w:rPr>
        <w:t>th</w:t>
      </w:r>
      <w:r w:rsidRPr="00CE59EA">
        <w:rPr>
          <w:rFonts w:ascii="Candara" w:hAnsi="Candara"/>
          <w:sz w:val="20"/>
          <w:szCs w:val="20"/>
        </w:rPr>
        <w:t xml:space="preserve"> June 2</w:t>
      </w:r>
      <w:r w:rsidR="002D1CD1">
        <w:rPr>
          <w:rFonts w:ascii="Candara" w:hAnsi="Candara"/>
          <w:sz w:val="20"/>
          <w:szCs w:val="20"/>
        </w:rPr>
        <w:t>020</w:t>
      </w:r>
      <w:r w:rsidRPr="00CE59EA">
        <w:rPr>
          <w:rFonts w:ascii="Candara" w:hAnsi="Candara"/>
          <w:sz w:val="20"/>
          <w:szCs w:val="20"/>
        </w:rPr>
        <w:t xml:space="preserve">.  </w:t>
      </w:r>
      <w:proofErr w:type="spellStart"/>
      <w:r w:rsidRPr="00CE59EA">
        <w:rPr>
          <w:rFonts w:ascii="Candara" w:hAnsi="Candara"/>
          <w:sz w:val="20"/>
          <w:szCs w:val="20"/>
        </w:rPr>
        <w:t>Non payment</w:t>
      </w:r>
      <w:proofErr w:type="spellEnd"/>
      <w:r w:rsidRPr="00CE59EA">
        <w:rPr>
          <w:rFonts w:ascii="Candara" w:hAnsi="Candara"/>
          <w:sz w:val="20"/>
          <w:szCs w:val="20"/>
        </w:rPr>
        <w:t xml:space="preserve"> may result in your place being offered to a reserve candidate.</w:t>
      </w:r>
    </w:p>
    <w:p w14:paraId="7E116104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</w:p>
    <w:p w14:paraId="7BC3C56B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>Course costs cover:-</w:t>
      </w:r>
    </w:p>
    <w:p w14:paraId="20799A86" w14:textId="4CD2767E" w:rsidR="00DF144C" w:rsidRPr="00CE59EA" w:rsidRDefault="002D1CD1" w:rsidP="00DF144C">
      <w:pPr>
        <w:pStyle w:val="ListParagraph"/>
        <w:widowControl/>
        <w:numPr>
          <w:ilvl w:val="0"/>
          <w:numId w:val="8"/>
        </w:numPr>
        <w:spacing w:after="200" w:line="276" w:lineRule="auto"/>
        <w:contextualSpacing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meals and accommodation 19</w:t>
      </w:r>
      <w:r w:rsidR="00DF144C" w:rsidRPr="00CE59EA">
        <w:rPr>
          <w:rFonts w:ascii="Candara" w:hAnsi="Candara"/>
          <w:sz w:val="20"/>
          <w:szCs w:val="20"/>
        </w:rPr>
        <w:t>, 2</w:t>
      </w:r>
      <w:r>
        <w:rPr>
          <w:rFonts w:ascii="Candara" w:hAnsi="Candara"/>
          <w:sz w:val="20"/>
          <w:szCs w:val="20"/>
        </w:rPr>
        <w:t>0, 21</w:t>
      </w:r>
      <w:r w:rsidR="00DF144C" w:rsidRPr="00CE59EA">
        <w:rPr>
          <w:rFonts w:ascii="Candara" w:hAnsi="Candara"/>
          <w:sz w:val="20"/>
          <w:szCs w:val="20"/>
        </w:rPr>
        <w:t xml:space="preserve"> August in Cambridge</w:t>
      </w:r>
      <w:r w:rsidR="00C027B2" w:rsidRPr="00CE59EA">
        <w:rPr>
          <w:rFonts w:ascii="Candara" w:hAnsi="Candara"/>
          <w:color w:val="FF0000"/>
          <w:sz w:val="20"/>
          <w:szCs w:val="20"/>
        </w:rPr>
        <w:t>*</w:t>
      </w:r>
    </w:p>
    <w:p w14:paraId="7429DBDF" w14:textId="77777777" w:rsidR="00DF144C" w:rsidRPr="00CE59EA" w:rsidRDefault="00DF144C" w:rsidP="00DF144C">
      <w:pPr>
        <w:pStyle w:val="ListParagraph"/>
        <w:widowControl/>
        <w:numPr>
          <w:ilvl w:val="0"/>
          <w:numId w:val="8"/>
        </w:numPr>
        <w:spacing w:after="200" w:line="276" w:lineRule="auto"/>
        <w:contextualSpacing/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>return travel from Cambridge to Heathrow airport</w:t>
      </w:r>
    </w:p>
    <w:p w14:paraId="04E4E803" w14:textId="77777777" w:rsidR="00DF144C" w:rsidRPr="00CE59EA" w:rsidRDefault="00DF144C" w:rsidP="00DF144C">
      <w:pPr>
        <w:pStyle w:val="ListParagraph"/>
        <w:widowControl/>
        <w:numPr>
          <w:ilvl w:val="0"/>
          <w:numId w:val="8"/>
        </w:numPr>
        <w:spacing w:after="200" w:line="276" w:lineRule="auto"/>
        <w:contextualSpacing/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 xml:space="preserve">return travel, accommodation, subsistence from Heathrow airport to </w:t>
      </w:r>
      <w:proofErr w:type="spellStart"/>
      <w:r w:rsidRPr="00CE59EA">
        <w:rPr>
          <w:rFonts w:ascii="Candara" w:hAnsi="Candara"/>
          <w:sz w:val="20"/>
          <w:szCs w:val="20"/>
        </w:rPr>
        <w:t>Ny-Ålesund</w:t>
      </w:r>
      <w:proofErr w:type="spellEnd"/>
    </w:p>
    <w:p w14:paraId="5CA56114" w14:textId="77777777" w:rsidR="00DF144C" w:rsidRPr="00CE59EA" w:rsidRDefault="00DF144C" w:rsidP="00DF144C">
      <w:pPr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>All other expenses must be met by the participant</w:t>
      </w:r>
    </w:p>
    <w:p w14:paraId="4F8A19A0" w14:textId="77777777" w:rsidR="00DF144C" w:rsidRPr="00CE59EA" w:rsidRDefault="00DF144C" w:rsidP="00DF144C">
      <w:pPr>
        <w:rPr>
          <w:rFonts w:ascii="Candara" w:hAnsi="Candara"/>
          <w:color w:val="FF0000"/>
          <w:sz w:val="20"/>
          <w:szCs w:val="20"/>
        </w:rPr>
      </w:pPr>
      <w:r w:rsidRPr="00CE59EA">
        <w:rPr>
          <w:rFonts w:ascii="Candara" w:hAnsi="Candara"/>
          <w:color w:val="FF0000"/>
          <w:sz w:val="20"/>
          <w:szCs w:val="20"/>
        </w:rPr>
        <w:t>*All course dates to be confirmed</w:t>
      </w:r>
    </w:p>
    <w:p w14:paraId="0005F568" w14:textId="77777777" w:rsidR="00DF144C" w:rsidRPr="00CE59EA" w:rsidRDefault="00DF144C" w:rsidP="00DF144C">
      <w:pPr>
        <w:rPr>
          <w:rFonts w:ascii="Candara" w:eastAsia="Calibri" w:hAnsi="Candara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AA57F5" w:rsidRPr="00CE59EA" w14:paraId="2505EF8F" w14:textId="77777777" w:rsidTr="00C027B2">
        <w:trPr>
          <w:trHeight w:val="4872"/>
        </w:trPr>
        <w:tc>
          <w:tcPr>
            <w:tcW w:w="9067" w:type="dxa"/>
          </w:tcPr>
          <w:p w14:paraId="7FA447EE" w14:textId="77777777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74E73DBC" w14:textId="0DA0F5FC" w:rsidR="00651985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Name</w:t>
            </w:r>
            <w:r w:rsidR="00651985">
              <w:rPr>
                <w:rFonts w:ascii="Candara" w:hAnsi="Candara"/>
                <w:sz w:val="20"/>
                <w:szCs w:val="20"/>
              </w:rPr>
              <w:t xml:space="preserve"> As It Appears In Your Passport</w:t>
            </w:r>
          </w:p>
          <w:p w14:paraId="730986DB" w14:textId="77777777" w:rsidR="00651985" w:rsidRDefault="00651985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1D25396F" w14:textId="16F9F10B" w:rsidR="00651985" w:rsidRDefault="00651985" w:rsidP="00AA57F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Surname  ………………………………………………………………</w:t>
            </w:r>
          </w:p>
          <w:p w14:paraId="6A703A08" w14:textId="77777777" w:rsidR="00651985" w:rsidRDefault="00651985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5C687BA8" w14:textId="0E8048A9" w:rsidR="00AA57F5" w:rsidRPr="00CE59EA" w:rsidRDefault="00651985" w:rsidP="00AA57F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Forename(s) </w:t>
            </w:r>
            <w:r w:rsidR="00AA57F5" w:rsidRPr="00CE59EA">
              <w:rPr>
                <w:rFonts w:ascii="Candara" w:hAnsi="Candara"/>
                <w:sz w:val="20"/>
                <w:szCs w:val="20"/>
              </w:rPr>
              <w:t>…………………………………………………………….</w:t>
            </w:r>
          </w:p>
          <w:p w14:paraId="2F5CCFF2" w14:textId="77777777" w:rsidR="002E6A4D" w:rsidRPr="00CE59EA" w:rsidRDefault="002E6A4D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16A250AE" w14:textId="77777777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Passport Number…………………………………………..</w:t>
            </w:r>
          </w:p>
          <w:p w14:paraId="6BFDEDE9" w14:textId="77777777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079D0786" w14:textId="22683F54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>Expiry Date</w:t>
            </w:r>
            <w:r w:rsidR="002E6A4D" w:rsidRPr="00CE59EA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E59E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51985">
              <w:rPr>
                <w:rFonts w:ascii="Candara" w:hAnsi="Candara"/>
                <w:sz w:val="20"/>
                <w:szCs w:val="20"/>
              </w:rPr>
              <w:t>(must be valid until at least 28 February 2021</w:t>
            </w:r>
            <w:r w:rsidR="00210702" w:rsidRPr="00CE59EA">
              <w:rPr>
                <w:rFonts w:ascii="Candara" w:hAnsi="Candara"/>
                <w:sz w:val="20"/>
                <w:szCs w:val="20"/>
              </w:rPr>
              <w:t>)…………………………..</w:t>
            </w:r>
          </w:p>
          <w:p w14:paraId="2E36472B" w14:textId="77777777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</w:p>
          <w:p w14:paraId="73550BE4" w14:textId="31549A6B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/>
                <w:sz w:val="20"/>
                <w:szCs w:val="20"/>
              </w:rPr>
              <w:t xml:space="preserve">I confirm that I am fully insured by my institute for travel to the Arctic and Arctic fieldwork </w:t>
            </w:r>
            <w:sdt>
              <w:sdtPr>
                <w:rPr>
                  <w:rFonts w:ascii="Candara" w:hAnsi="Candara"/>
                  <w:sz w:val="28"/>
                  <w:szCs w:val="28"/>
                </w:rPr>
                <w:id w:val="-66964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D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0B630C7" w14:textId="77777777" w:rsidR="002E6A4D" w:rsidRPr="00CE59EA" w:rsidRDefault="002E6A4D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0879FB04" w14:textId="7856C993" w:rsidR="00AA57F5" w:rsidRPr="00CE59EA" w:rsidRDefault="00AA57F5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CE59EA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I confirm my institute will provide Arctic travel/fieldwork insurance </w:t>
            </w:r>
            <w:sdt>
              <w:sdtPr>
                <w:rPr>
                  <w:rFonts w:ascii="Candara" w:hAnsi="Candara" w:cs="Calibri"/>
                  <w:color w:val="000000"/>
                  <w:sz w:val="28"/>
                  <w:szCs w:val="28"/>
                </w:rPr>
                <w:id w:val="8767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D1" w:rsidRPr="002D1CD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  <w:p w14:paraId="4A9F8F2F" w14:textId="77777777" w:rsidR="002E6A4D" w:rsidRPr="00CE59EA" w:rsidRDefault="002E6A4D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6644E9E5" w14:textId="1BB45696" w:rsidR="00AA57F5" w:rsidRPr="00CE59EA" w:rsidRDefault="00AA57F5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CE59EA">
              <w:rPr>
                <w:rFonts w:ascii="Candara" w:hAnsi="Candara" w:cs="Calibri"/>
                <w:color w:val="000000"/>
                <w:sz w:val="20"/>
                <w:szCs w:val="20"/>
              </w:rPr>
              <w:t>I confirm I am free to attend on the specified course dates</w:t>
            </w:r>
            <w:r w:rsidRPr="00CE59EA">
              <w:rPr>
                <w:rFonts w:ascii="Candara" w:hAnsi="Candara" w:cs="Calibri"/>
                <w:color w:val="FF0000"/>
                <w:sz w:val="20"/>
                <w:szCs w:val="20"/>
              </w:rPr>
              <w:t>*</w:t>
            </w:r>
            <w:r w:rsidRPr="00CE59EA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ndara" w:hAnsi="Candara" w:cs="Calibri"/>
                  <w:color w:val="000000"/>
                  <w:sz w:val="28"/>
                  <w:szCs w:val="28"/>
                </w:rPr>
                <w:id w:val="134490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D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  <w:p w14:paraId="7CCDDEA3" w14:textId="77777777" w:rsidR="002E6A4D" w:rsidRPr="00CE59EA" w:rsidRDefault="002E6A4D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00E31B5D" w14:textId="510AFC8E" w:rsidR="00AA57F5" w:rsidRPr="00CE59EA" w:rsidRDefault="00F55EB7" w:rsidP="00AA57F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CE59EA">
              <w:rPr>
                <w:rFonts w:ascii="Candara" w:hAnsi="Candara" w:cs="Calibri"/>
                <w:color w:val="000000"/>
                <w:sz w:val="20"/>
                <w:szCs w:val="20"/>
              </w:rPr>
              <w:t>I confirm I am a UK-registered PhD student or ECR working in a sector a</w:t>
            </w:r>
            <w:r w:rsidR="002D1CD1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ligned to NERC’s science remit </w:t>
            </w:r>
            <w:sdt>
              <w:sdtPr>
                <w:rPr>
                  <w:rFonts w:ascii="Candara" w:hAnsi="Candara" w:cs="Calibri"/>
                  <w:color w:val="000000"/>
                  <w:sz w:val="28"/>
                  <w:szCs w:val="28"/>
                </w:rPr>
                <w:id w:val="-20966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D1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  <w:p w14:paraId="6A74832A" w14:textId="6E6F3F69" w:rsidR="00AA57F5" w:rsidRPr="00CE59EA" w:rsidRDefault="00AA57F5" w:rsidP="00AA57F5">
            <w:pPr>
              <w:rPr>
                <w:rFonts w:ascii="Candara" w:hAnsi="Candara"/>
                <w:sz w:val="20"/>
                <w:szCs w:val="20"/>
              </w:rPr>
            </w:pPr>
            <w:r w:rsidRPr="00CE59EA">
              <w:rPr>
                <w:rFonts w:ascii="Candara" w:hAnsi="Candara" w:cs="Calibri"/>
                <w:color w:val="000000"/>
                <w:sz w:val="20"/>
                <w:szCs w:val="20"/>
              </w:rPr>
              <w:t>Signature………………………………………………………………………………..</w:t>
            </w:r>
          </w:p>
          <w:p w14:paraId="12D8DF94" w14:textId="77777777" w:rsidR="00AA57F5" w:rsidRPr="00CE59EA" w:rsidRDefault="00AA57F5" w:rsidP="00DF144C">
            <w:pPr>
              <w:rPr>
                <w:rFonts w:ascii="Candara" w:eastAsia="Calibri" w:hAnsi="Candara" w:cs="Calibri"/>
                <w:sz w:val="20"/>
                <w:szCs w:val="20"/>
              </w:rPr>
            </w:pPr>
          </w:p>
        </w:tc>
      </w:tr>
    </w:tbl>
    <w:p w14:paraId="6FC3FCAA" w14:textId="77777777" w:rsidR="00AA57F5" w:rsidRPr="00CE59EA" w:rsidRDefault="00AA57F5" w:rsidP="00DF144C">
      <w:pPr>
        <w:rPr>
          <w:rFonts w:ascii="Candara" w:eastAsia="Calibri" w:hAnsi="Candara" w:cs="Calibri"/>
          <w:sz w:val="20"/>
          <w:szCs w:val="20"/>
        </w:rPr>
      </w:pPr>
    </w:p>
    <w:p w14:paraId="4CC0FD0B" w14:textId="1D3D3356" w:rsidR="00F72C5D" w:rsidRPr="00CE59EA" w:rsidRDefault="00F72C5D" w:rsidP="001A010B">
      <w:pPr>
        <w:jc w:val="both"/>
        <w:rPr>
          <w:rFonts w:ascii="Candara" w:hAnsi="Candara"/>
          <w:sz w:val="20"/>
          <w:szCs w:val="20"/>
        </w:rPr>
      </w:pPr>
      <w:r w:rsidRPr="00CE59EA">
        <w:rPr>
          <w:rFonts w:ascii="Candara" w:hAnsi="Candara"/>
          <w:sz w:val="20"/>
          <w:szCs w:val="20"/>
        </w:rPr>
        <w:t>Please return your completed form</w:t>
      </w:r>
      <w:r w:rsidR="008D6206" w:rsidRPr="00CE59EA">
        <w:rPr>
          <w:rFonts w:ascii="Candara" w:hAnsi="Candara"/>
          <w:sz w:val="20"/>
          <w:szCs w:val="20"/>
        </w:rPr>
        <w:t>, CV and letter of motivation</w:t>
      </w:r>
      <w:r w:rsidRPr="00CE59EA">
        <w:rPr>
          <w:rFonts w:ascii="Candara" w:hAnsi="Candara"/>
          <w:sz w:val="20"/>
          <w:szCs w:val="20"/>
        </w:rPr>
        <w:t xml:space="preserve"> to Ali Teague </w:t>
      </w:r>
      <w:hyperlink r:id="rId25" w:history="1">
        <w:r w:rsidRPr="00CE59EA">
          <w:rPr>
            <w:rStyle w:val="Hyperlink"/>
            <w:rFonts w:ascii="Candara" w:hAnsi="Candara"/>
            <w:sz w:val="20"/>
            <w:szCs w:val="20"/>
          </w:rPr>
          <w:t>alag@bas.ac.uk</w:t>
        </w:r>
      </w:hyperlink>
      <w:r w:rsidRPr="00CE59EA">
        <w:rPr>
          <w:rFonts w:ascii="Candara" w:hAnsi="Candara"/>
          <w:sz w:val="20"/>
          <w:szCs w:val="20"/>
        </w:rPr>
        <w:t xml:space="preserve"> to be received no later than</w:t>
      </w:r>
      <w:r w:rsidRPr="00CE59EA">
        <w:rPr>
          <w:rFonts w:ascii="Candara" w:hAnsi="Candara"/>
          <w:b/>
          <w:sz w:val="20"/>
          <w:szCs w:val="20"/>
        </w:rPr>
        <w:t xml:space="preserve"> </w:t>
      </w:r>
      <w:r w:rsidR="002D1CD1">
        <w:rPr>
          <w:rFonts w:ascii="Candara" w:hAnsi="Candara"/>
          <w:b/>
          <w:sz w:val="20"/>
          <w:szCs w:val="20"/>
        </w:rPr>
        <w:t>13 March 2020</w:t>
      </w:r>
    </w:p>
    <w:p w14:paraId="22B86F6E" w14:textId="77777777" w:rsidR="00F72C5D" w:rsidRPr="00CE59EA" w:rsidRDefault="00F72C5D" w:rsidP="00DF144C">
      <w:pPr>
        <w:rPr>
          <w:rFonts w:ascii="Candara" w:eastAsia="Calibri" w:hAnsi="Candara" w:cs="Calibri"/>
          <w:sz w:val="20"/>
          <w:szCs w:val="20"/>
        </w:rPr>
      </w:pPr>
    </w:p>
    <w:sectPr w:rsidR="00F72C5D" w:rsidRPr="00CE59EA" w:rsidSect="00897DEE">
      <w:headerReference w:type="default" r:id="rId26"/>
      <w:pgSz w:w="11910" w:h="16840"/>
      <w:pgMar w:top="720" w:right="720" w:bottom="72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69BE8" w14:textId="77777777" w:rsidR="00C91252" w:rsidRDefault="00C91252" w:rsidP="00C91252">
      <w:r>
        <w:separator/>
      </w:r>
    </w:p>
  </w:endnote>
  <w:endnote w:type="continuationSeparator" w:id="0">
    <w:p w14:paraId="59F586D4" w14:textId="77777777" w:rsidR="00C91252" w:rsidRDefault="00C91252" w:rsidP="00C9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D9AB" w14:textId="77777777" w:rsidR="008D2D30" w:rsidRDefault="008D2D30">
    <w:pPr>
      <w:pStyle w:val="Footer"/>
    </w:pPr>
    <w:r>
      <w:rPr>
        <w:noProof/>
        <w:lang w:val="en-GB" w:eastAsia="en-GB"/>
      </w:rPr>
      <w:drawing>
        <wp:inline distT="0" distB="0" distL="0" distR="0" wp14:anchorId="604B0A09" wp14:editId="39CCD64F">
          <wp:extent cx="513459" cy="561975"/>
          <wp:effectExtent l="0" t="0" r="1270" b="0"/>
          <wp:docPr id="6" name="Picture 6" descr="Arctic Office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tic Office logo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88" cy="57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CD011" w14:textId="77777777" w:rsidR="00C91252" w:rsidRDefault="00C91252" w:rsidP="00C91252">
      <w:r>
        <w:separator/>
      </w:r>
    </w:p>
  </w:footnote>
  <w:footnote w:type="continuationSeparator" w:id="0">
    <w:p w14:paraId="7A9867B3" w14:textId="77777777" w:rsidR="00C91252" w:rsidRDefault="00C91252" w:rsidP="00C9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64C98" w14:textId="77777777" w:rsidR="00C91252" w:rsidRDefault="00C91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A25"/>
    <w:multiLevelType w:val="hybridMultilevel"/>
    <w:tmpl w:val="A0C43110"/>
    <w:lvl w:ilvl="0" w:tplc="08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" w15:restartNumberingAfterBreak="0">
    <w:nsid w:val="21D1078E"/>
    <w:multiLevelType w:val="hybridMultilevel"/>
    <w:tmpl w:val="E5020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D6191"/>
    <w:multiLevelType w:val="hybridMultilevel"/>
    <w:tmpl w:val="777C3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121E"/>
    <w:multiLevelType w:val="hybridMultilevel"/>
    <w:tmpl w:val="69DA347A"/>
    <w:lvl w:ilvl="0" w:tplc="08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4" w15:restartNumberingAfterBreak="0">
    <w:nsid w:val="35D27FB1"/>
    <w:multiLevelType w:val="hybridMultilevel"/>
    <w:tmpl w:val="FD2E5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7CA"/>
    <w:multiLevelType w:val="hybridMultilevel"/>
    <w:tmpl w:val="E5129426"/>
    <w:lvl w:ilvl="0" w:tplc="C3E6D626">
      <w:start w:val="1"/>
      <w:numFmt w:val="bullet"/>
      <w:lvlText w:val=""/>
      <w:lvlJc w:val="left"/>
      <w:pPr>
        <w:ind w:left="1098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174644A6">
      <w:start w:val="1"/>
      <w:numFmt w:val="bullet"/>
      <w:lvlText w:val=""/>
      <w:lvlJc w:val="left"/>
      <w:pPr>
        <w:ind w:left="1322" w:hanging="567"/>
      </w:pPr>
      <w:rPr>
        <w:rFonts w:ascii="Symbol" w:eastAsia="Symbol" w:hAnsi="Symbol" w:hint="default"/>
        <w:w w:val="99"/>
        <w:sz w:val="20"/>
        <w:szCs w:val="20"/>
      </w:rPr>
    </w:lvl>
    <w:lvl w:ilvl="2" w:tplc="F8A8F616">
      <w:start w:val="1"/>
      <w:numFmt w:val="bullet"/>
      <w:lvlText w:val="•"/>
      <w:lvlJc w:val="left"/>
      <w:pPr>
        <w:ind w:left="2195" w:hanging="567"/>
      </w:pPr>
      <w:rPr>
        <w:rFonts w:hint="default"/>
      </w:rPr>
    </w:lvl>
    <w:lvl w:ilvl="3" w:tplc="59464F54">
      <w:start w:val="1"/>
      <w:numFmt w:val="bullet"/>
      <w:lvlText w:val="•"/>
      <w:lvlJc w:val="left"/>
      <w:pPr>
        <w:ind w:left="3069" w:hanging="567"/>
      </w:pPr>
      <w:rPr>
        <w:rFonts w:hint="default"/>
      </w:rPr>
    </w:lvl>
    <w:lvl w:ilvl="4" w:tplc="9B045A28">
      <w:start w:val="1"/>
      <w:numFmt w:val="bullet"/>
      <w:lvlText w:val="•"/>
      <w:lvlJc w:val="left"/>
      <w:pPr>
        <w:ind w:left="3943" w:hanging="567"/>
      </w:pPr>
      <w:rPr>
        <w:rFonts w:hint="default"/>
      </w:rPr>
    </w:lvl>
    <w:lvl w:ilvl="5" w:tplc="133E8D4A">
      <w:start w:val="1"/>
      <w:numFmt w:val="bullet"/>
      <w:lvlText w:val="•"/>
      <w:lvlJc w:val="left"/>
      <w:pPr>
        <w:ind w:left="4817" w:hanging="567"/>
      </w:pPr>
      <w:rPr>
        <w:rFonts w:hint="default"/>
      </w:rPr>
    </w:lvl>
    <w:lvl w:ilvl="6" w:tplc="F5C648A6">
      <w:start w:val="1"/>
      <w:numFmt w:val="bullet"/>
      <w:lvlText w:val="•"/>
      <w:lvlJc w:val="left"/>
      <w:pPr>
        <w:ind w:left="5691" w:hanging="567"/>
      </w:pPr>
      <w:rPr>
        <w:rFonts w:hint="default"/>
      </w:rPr>
    </w:lvl>
    <w:lvl w:ilvl="7" w:tplc="8620FACC">
      <w:start w:val="1"/>
      <w:numFmt w:val="bullet"/>
      <w:lvlText w:val="•"/>
      <w:lvlJc w:val="left"/>
      <w:pPr>
        <w:ind w:left="6564" w:hanging="567"/>
      </w:pPr>
      <w:rPr>
        <w:rFonts w:hint="default"/>
      </w:rPr>
    </w:lvl>
    <w:lvl w:ilvl="8" w:tplc="234EC8C4">
      <w:start w:val="1"/>
      <w:numFmt w:val="bullet"/>
      <w:lvlText w:val="•"/>
      <w:lvlJc w:val="left"/>
      <w:pPr>
        <w:ind w:left="7438" w:hanging="567"/>
      </w:pPr>
      <w:rPr>
        <w:rFonts w:hint="default"/>
      </w:rPr>
    </w:lvl>
  </w:abstractNum>
  <w:abstractNum w:abstractNumId="6" w15:restartNumberingAfterBreak="0">
    <w:nsid w:val="4BA06B4C"/>
    <w:multiLevelType w:val="hybridMultilevel"/>
    <w:tmpl w:val="23E6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644E5"/>
    <w:multiLevelType w:val="hybridMultilevel"/>
    <w:tmpl w:val="BD867610"/>
    <w:lvl w:ilvl="0" w:tplc="08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A8"/>
    <w:rsid w:val="00005069"/>
    <w:rsid w:val="00006B15"/>
    <w:rsid w:val="00040009"/>
    <w:rsid w:val="000400A1"/>
    <w:rsid w:val="00045D3E"/>
    <w:rsid w:val="000871A8"/>
    <w:rsid w:val="000A4DEB"/>
    <w:rsid w:val="000A7753"/>
    <w:rsid w:val="000A7C89"/>
    <w:rsid w:val="000E38CB"/>
    <w:rsid w:val="000E4952"/>
    <w:rsid w:val="000E7F1F"/>
    <w:rsid w:val="000F336B"/>
    <w:rsid w:val="00131A88"/>
    <w:rsid w:val="00195C06"/>
    <w:rsid w:val="001A010B"/>
    <w:rsid w:val="001A502D"/>
    <w:rsid w:val="001D57AD"/>
    <w:rsid w:val="001F157F"/>
    <w:rsid w:val="00210702"/>
    <w:rsid w:val="00212DDE"/>
    <w:rsid w:val="00213CB0"/>
    <w:rsid w:val="00251ACD"/>
    <w:rsid w:val="002D1CD1"/>
    <w:rsid w:val="002E6A4D"/>
    <w:rsid w:val="002F1A33"/>
    <w:rsid w:val="00311C93"/>
    <w:rsid w:val="00335F7B"/>
    <w:rsid w:val="00347617"/>
    <w:rsid w:val="003A160A"/>
    <w:rsid w:val="003D4F01"/>
    <w:rsid w:val="003E2F11"/>
    <w:rsid w:val="00491359"/>
    <w:rsid w:val="0049254C"/>
    <w:rsid w:val="005846EF"/>
    <w:rsid w:val="005A672E"/>
    <w:rsid w:val="005A68BB"/>
    <w:rsid w:val="005D6C3B"/>
    <w:rsid w:val="005F471C"/>
    <w:rsid w:val="00616CD6"/>
    <w:rsid w:val="00651985"/>
    <w:rsid w:val="00654018"/>
    <w:rsid w:val="006D24B2"/>
    <w:rsid w:val="006D2B64"/>
    <w:rsid w:val="00715782"/>
    <w:rsid w:val="00770D8D"/>
    <w:rsid w:val="007953F9"/>
    <w:rsid w:val="008056C9"/>
    <w:rsid w:val="00814B6A"/>
    <w:rsid w:val="00854E39"/>
    <w:rsid w:val="00897DEE"/>
    <w:rsid w:val="008A3802"/>
    <w:rsid w:val="008C336A"/>
    <w:rsid w:val="008D2162"/>
    <w:rsid w:val="008D2D30"/>
    <w:rsid w:val="008D35AC"/>
    <w:rsid w:val="008D6206"/>
    <w:rsid w:val="009069B5"/>
    <w:rsid w:val="00931225"/>
    <w:rsid w:val="00947631"/>
    <w:rsid w:val="009B68B8"/>
    <w:rsid w:val="009C051D"/>
    <w:rsid w:val="00AA18CA"/>
    <w:rsid w:val="00AA57F5"/>
    <w:rsid w:val="00AB3337"/>
    <w:rsid w:val="00AE2F6F"/>
    <w:rsid w:val="00AF7D6E"/>
    <w:rsid w:val="00B60EA8"/>
    <w:rsid w:val="00B66C5D"/>
    <w:rsid w:val="00BC27D1"/>
    <w:rsid w:val="00BC2E6C"/>
    <w:rsid w:val="00BE0563"/>
    <w:rsid w:val="00C027B2"/>
    <w:rsid w:val="00C20E58"/>
    <w:rsid w:val="00C22700"/>
    <w:rsid w:val="00C36A83"/>
    <w:rsid w:val="00C43CBC"/>
    <w:rsid w:val="00C91252"/>
    <w:rsid w:val="00CA3B12"/>
    <w:rsid w:val="00CD3D5D"/>
    <w:rsid w:val="00CE59EA"/>
    <w:rsid w:val="00D33063"/>
    <w:rsid w:val="00D50D0F"/>
    <w:rsid w:val="00D51871"/>
    <w:rsid w:val="00D8505C"/>
    <w:rsid w:val="00D95824"/>
    <w:rsid w:val="00DA2199"/>
    <w:rsid w:val="00DD3B56"/>
    <w:rsid w:val="00DF1344"/>
    <w:rsid w:val="00DF144C"/>
    <w:rsid w:val="00E44C75"/>
    <w:rsid w:val="00E503F2"/>
    <w:rsid w:val="00E952EA"/>
    <w:rsid w:val="00EA2A0C"/>
    <w:rsid w:val="00F4245B"/>
    <w:rsid w:val="00F55EB7"/>
    <w:rsid w:val="00F72C5D"/>
    <w:rsid w:val="00FA171B"/>
    <w:rsid w:val="00FB4976"/>
    <w:rsid w:val="00FC53A5"/>
    <w:rsid w:val="00F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2A1B"/>
  <w15:docId w15:val="{709ECB8E-4666-4142-85A5-C2F6BBC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outlineLvl w:val="0"/>
    </w:pPr>
    <w:rPr>
      <w:rFonts w:ascii="Cambria" w:eastAsia="Cambria" w:hAnsi="Cambria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0"/>
      <w:ind w:left="1322" w:hanging="567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2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1C93"/>
  </w:style>
  <w:style w:type="character" w:styleId="Hyperlink">
    <w:name w:val="Hyperlink"/>
    <w:basedOn w:val="DefaultParagraphFont"/>
    <w:uiPriority w:val="99"/>
    <w:unhideWhenUsed/>
    <w:rsid w:val="00DF1344"/>
    <w:rPr>
      <w:color w:val="08529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C6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4018"/>
    <w:pPr>
      <w:widowControl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4018"/>
    <w:rPr>
      <w:rFonts w:ascii="Calibri" w:hAnsi="Calibri"/>
      <w:szCs w:val="21"/>
      <w:lang w:val="en-GB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B4976"/>
  </w:style>
  <w:style w:type="table" w:styleId="TableGrid">
    <w:name w:val="Table Grid"/>
    <w:basedOn w:val="TableNormal"/>
    <w:uiPriority w:val="59"/>
    <w:rsid w:val="00AF7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2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52"/>
  </w:style>
  <w:style w:type="paragraph" w:styleId="Footer">
    <w:name w:val="footer"/>
    <w:basedOn w:val="Normal"/>
    <w:link w:val="FooterChar"/>
    <w:uiPriority w:val="99"/>
    <w:unhideWhenUsed/>
    <w:rsid w:val="00C912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livar.org/ecs/travel-gra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alag@bas.ac.uk" TargetMode="External"/><Relationship Id="rId25" Type="http://schemas.openxmlformats.org/officeDocument/2006/relationships/hyperlink" Target="mailto:alag@bas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://www.transantarctic.org.uk/grant-application-procedur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hallenger-society.org.uk/Travel_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reading.ac.uk/internal/researchstaff/funding/rstaff-travelgrantsandfellowships.aspx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antarcticsciencebursary.org.uk/apply-for-an-asi-bur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://www.rsc.org/ScienceAndTechnology/Funding/division-travel-grant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D540C5C738B48944CF86980545B33" ma:contentTypeVersion="11" ma:contentTypeDescription="Create a new document." ma:contentTypeScope="" ma:versionID="0943e4674432310eae5ef30979162590">
  <xsd:schema xmlns:xsd="http://www.w3.org/2001/XMLSchema" xmlns:xs="http://www.w3.org/2001/XMLSchema" xmlns:p="http://schemas.microsoft.com/office/2006/metadata/properties" xmlns:ns3="53528501-caf2-478b-a2b4-df9ff736219f" xmlns:ns4="7dc37809-6a62-4083-8a28-17dd39f72f8f" targetNamespace="http://schemas.microsoft.com/office/2006/metadata/properties" ma:root="true" ma:fieldsID="3667ba727a5a6c8868fb42ec54914ba1" ns3:_="" ns4:_="">
    <xsd:import namespace="53528501-caf2-478b-a2b4-df9ff736219f"/>
    <xsd:import namespace="7dc37809-6a62-4083-8a28-17dd39f72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28501-caf2-478b-a2b4-df9ff736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7809-6a62-4083-8a28-17dd39f72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120A-E8AF-420C-9033-D1C4504B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28501-caf2-478b-a2b4-df9ff736219f"/>
    <ds:schemaRef ds:uri="7dc37809-6a62-4083-8a28-17dd39f7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67A86-6B7F-48E6-B485-089652A45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F98A8-7D28-42E3-B071-36C9FE78CE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7dc37809-6a62-4083-8a28-17dd39f72f8f"/>
    <ds:schemaRef ds:uri="53528501-caf2-478b-a2b4-df9ff736219f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E7A6A7-94BC-46C0-81F2-4554A509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alag</dc:creator>
  <cp:lastModifiedBy>Teague, Ali</cp:lastModifiedBy>
  <cp:revision>2</cp:revision>
  <cp:lastPrinted>2020-01-07T16:04:00Z</cp:lastPrinted>
  <dcterms:created xsi:type="dcterms:W3CDTF">2020-01-10T09:28:00Z</dcterms:created>
  <dcterms:modified xsi:type="dcterms:W3CDTF">2020-01-10T09:28:00Z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2016-03-30T00:00:00Z</vt:filetime>
  </property>
  <property fmtid="{D5CDD505-2E9C-101B-9397-08002B2CF9AE}" pid="4" name="ContentTypeId">
    <vt:lpwstr>0x010100D62D540C5C738B48944CF86980545B33</vt:lpwstr>
  </property>
</Properties>
</file>